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A68" w:rsidRPr="00DC6D63" w:rsidRDefault="00ED0A68" w:rsidP="00ED0A68">
      <w:pPr>
        <w:tabs>
          <w:tab w:val="num" w:pos="0"/>
        </w:tabs>
        <w:spacing w:before="60"/>
        <w:jc w:val="center"/>
        <w:rPr>
          <w:b/>
          <w:sz w:val="28"/>
          <w:szCs w:val="28"/>
        </w:rPr>
      </w:pPr>
      <w:r w:rsidRPr="00DC6D63">
        <w:rPr>
          <w:b/>
          <w:sz w:val="28"/>
          <w:szCs w:val="28"/>
          <w:lang w:val="vi-VN"/>
        </w:rPr>
        <w:t>PHỤ LỤC</w:t>
      </w:r>
      <w:r>
        <w:rPr>
          <w:b/>
          <w:sz w:val="28"/>
          <w:szCs w:val="28"/>
        </w:rPr>
        <w:t xml:space="preserve"> 01</w:t>
      </w:r>
    </w:p>
    <w:p w:rsidR="00ED0A68" w:rsidRPr="00ED0A68" w:rsidRDefault="00ED0A68" w:rsidP="00ED0A68">
      <w:pPr>
        <w:jc w:val="center"/>
        <w:rPr>
          <w:b/>
          <w:sz w:val="28"/>
          <w:szCs w:val="28"/>
        </w:rPr>
      </w:pPr>
      <w:r w:rsidRPr="00ED0A68">
        <w:rPr>
          <w:b/>
          <w:sz w:val="28"/>
          <w:szCs w:val="28"/>
        </w:rPr>
        <w:t>NỘI DUNG CƠ BẢN VỀ CHỦ TRƯƠNG ĐẦU TƯ</w:t>
      </w:r>
    </w:p>
    <w:p w:rsidR="00ED0A68" w:rsidRPr="00ED0A68" w:rsidRDefault="00ED0A68" w:rsidP="00ED0A68">
      <w:pPr>
        <w:jc w:val="center"/>
        <w:rPr>
          <w:b/>
          <w:sz w:val="28"/>
          <w:szCs w:val="28"/>
        </w:rPr>
      </w:pPr>
      <w:r w:rsidRPr="00ED0A68">
        <w:rPr>
          <w:b/>
          <w:sz w:val="28"/>
          <w:szCs w:val="28"/>
        </w:rPr>
        <w:t>XÂY DỰNG HẠ TẦNG KỸ THUẬT KHU TÁI ĐỊNH CƯ VÀ DÂN CƯ THÔN ÁNG SƠN, XÃ VẠN NINH</w:t>
      </w:r>
    </w:p>
    <w:p w:rsidR="00ED0A68" w:rsidRPr="00DC6D63" w:rsidRDefault="00ED0A68" w:rsidP="00ED0A68">
      <w:pPr>
        <w:ind w:left="-567" w:right="-612"/>
        <w:jc w:val="center"/>
        <w:rPr>
          <w:i/>
          <w:spacing w:val="-4"/>
          <w:sz w:val="28"/>
          <w:szCs w:val="28"/>
        </w:rPr>
      </w:pPr>
      <w:r w:rsidRPr="00DC6D63">
        <w:rPr>
          <w:i/>
          <w:spacing w:val="-4"/>
          <w:sz w:val="28"/>
          <w:szCs w:val="28"/>
          <w:lang w:val="es-ES"/>
        </w:rPr>
        <w:t xml:space="preserve"> (Kèm theo </w:t>
      </w:r>
      <w:r w:rsidR="00654239">
        <w:rPr>
          <w:i/>
          <w:spacing w:val="-4"/>
          <w:sz w:val="28"/>
          <w:szCs w:val="28"/>
          <w:lang w:val="es-ES"/>
        </w:rPr>
        <w:t xml:space="preserve">Tờ trình số </w:t>
      </w:r>
      <w:r w:rsidR="008D08D6">
        <w:rPr>
          <w:i/>
          <w:spacing w:val="-4"/>
          <w:sz w:val="28"/>
          <w:szCs w:val="28"/>
          <w:lang w:val="es-ES"/>
        </w:rPr>
        <w:t>143</w:t>
      </w:r>
      <w:r w:rsidR="00654239">
        <w:rPr>
          <w:i/>
          <w:spacing w:val="-4"/>
          <w:sz w:val="28"/>
          <w:szCs w:val="28"/>
          <w:lang w:val="es-ES"/>
        </w:rPr>
        <w:t xml:space="preserve">/TTr-UBND ngày </w:t>
      </w:r>
      <w:r w:rsidR="008D08D6">
        <w:rPr>
          <w:i/>
          <w:spacing w:val="-4"/>
          <w:sz w:val="28"/>
          <w:szCs w:val="28"/>
          <w:lang w:val="es-ES"/>
        </w:rPr>
        <w:t>03/6</w:t>
      </w:r>
      <w:r w:rsidR="00654239">
        <w:rPr>
          <w:i/>
          <w:spacing w:val="-4"/>
          <w:sz w:val="28"/>
          <w:szCs w:val="28"/>
          <w:lang w:val="es-ES"/>
        </w:rPr>
        <w:t>/2022 của UBND</w:t>
      </w:r>
      <w:r w:rsidRPr="00DC6D63">
        <w:rPr>
          <w:i/>
          <w:spacing w:val="-4"/>
          <w:sz w:val="28"/>
          <w:szCs w:val="28"/>
          <w:lang w:val="es-ES"/>
        </w:rPr>
        <w:t xml:space="preserve"> </w:t>
      </w:r>
      <w:r>
        <w:rPr>
          <w:i/>
          <w:spacing w:val="-4"/>
          <w:sz w:val="28"/>
          <w:szCs w:val="28"/>
          <w:lang w:val="es-ES"/>
        </w:rPr>
        <w:t>huyện</w:t>
      </w:r>
      <w:r w:rsidRPr="00DC6D63">
        <w:rPr>
          <w:i/>
          <w:spacing w:val="-4"/>
          <w:sz w:val="28"/>
          <w:szCs w:val="28"/>
          <w:lang w:val="es-ES"/>
        </w:rPr>
        <w:t xml:space="preserve"> </w:t>
      </w:r>
      <w:r>
        <w:rPr>
          <w:i/>
          <w:spacing w:val="-4"/>
          <w:sz w:val="28"/>
          <w:szCs w:val="28"/>
          <w:lang w:val="es-ES"/>
        </w:rPr>
        <w:t>Quảng Ninh)</w:t>
      </w:r>
    </w:p>
    <w:p w:rsidR="00ED0A68" w:rsidRPr="00DC6D63" w:rsidRDefault="00ED0A68" w:rsidP="00ED0A68">
      <w:pPr>
        <w:spacing w:before="120"/>
        <w:jc w:val="center"/>
        <w:rPr>
          <w:sz w:val="28"/>
          <w:szCs w:val="28"/>
          <w:lang w:val="vi-VN"/>
        </w:rPr>
      </w:pPr>
      <w:r w:rsidRPr="00DC6D63">
        <w:rPr>
          <w:noProof/>
          <w:sz w:val="28"/>
          <w:szCs w:val="28"/>
        </w:rPr>
        <mc:AlternateContent>
          <mc:Choice Requires="wps">
            <w:drawing>
              <wp:anchor distT="0" distB="0" distL="114300" distR="114300" simplePos="0" relativeHeight="251700224" behindDoc="0" locked="0" layoutInCell="1" allowOverlap="1" wp14:anchorId="3490BF2D" wp14:editId="3002E336">
                <wp:simplePos x="0" y="0"/>
                <wp:positionH relativeFrom="column">
                  <wp:posOffset>1994535</wp:posOffset>
                </wp:positionH>
                <wp:positionV relativeFrom="paragraph">
                  <wp:posOffset>58420</wp:posOffset>
                </wp:positionV>
                <wp:extent cx="1838325" cy="0"/>
                <wp:effectExtent l="12065" t="6350" r="6985"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B167F2" id="_x0000_t32" coordsize="21600,21600" o:spt="32" o:oned="t" path="m,l21600,21600e" filled="f">
                <v:path arrowok="t" fillok="f" o:connecttype="none"/>
                <o:lock v:ext="edit" shapetype="t"/>
              </v:shapetype>
              <v:shape id="Straight Arrow Connector 8" o:spid="_x0000_s1026" type="#_x0000_t32" style="position:absolute;margin-left:157.05pt;margin-top:4.6pt;width:144.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"/>
            </w:pict>
          </mc:Fallback>
        </mc:AlternateContent>
      </w:r>
    </w:p>
    <w:p w:rsidR="00ED0A68" w:rsidRPr="00DC6D63" w:rsidRDefault="00ED0A68" w:rsidP="00ED0A68">
      <w:pPr>
        <w:spacing w:line="380" w:lineRule="exact"/>
        <w:ind w:firstLine="567"/>
        <w:jc w:val="both"/>
        <w:rPr>
          <w:sz w:val="28"/>
          <w:szCs w:val="28"/>
          <w:lang w:val="es-ES"/>
        </w:rPr>
      </w:pPr>
      <w:r>
        <w:rPr>
          <w:b/>
          <w:sz w:val="28"/>
          <w:szCs w:val="28"/>
          <w:lang w:val="es-ES"/>
        </w:rPr>
        <w:t xml:space="preserve">1. </w:t>
      </w:r>
      <w:r w:rsidRPr="00DC6D63">
        <w:rPr>
          <w:b/>
          <w:sz w:val="28"/>
          <w:szCs w:val="28"/>
          <w:lang w:val="es-ES"/>
        </w:rPr>
        <w:t>Tên dự án:</w:t>
      </w:r>
      <w:r w:rsidRPr="00DC6D63">
        <w:rPr>
          <w:sz w:val="28"/>
          <w:szCs w:val="28"/>
          <w:lang w:val="es-ES"/>
        </w:rPr>
        <w:t xml:space="preserve"> </w:t>
      </w:r>
      <w:r w:rsidRPr="003B3DB2">
        <w:rPr>
          <w:sz w:val="28"/>
          <w:szCs w:val="28"/>
          <w:lang w:val="pt-BR"/>
        </w:rPr>
        <w:t>Xây dựng Hạ tầng kỹ thuật khu tái định cư và dân cư thôn Áng Sơn, xã Vạn Ninh</w:t>
      </w:r>
      <w:r>
        <w:rPr>
          <w:sz w:val="28"/>
          <w:szCs w:val="28"/>
          <w:lang w:val="pt-BR"/>
        </w:rPr>
        <w:t>.</w:t>
      </w:r>
    </w:p>
    <w:p w:rsidR="00ED0A68" w:rsidRDefault="00ED0A68" w:rsidP="00ED0A68">
      <w:pPr>
        <w:tabs>
          <w:tab w:val="left" w:pos="900"/>
        </w:tabs>
        <w:spacing w:line="380" w:lineRule="exact"/>
        <w:ind w:firstLine="567"/>
        <w:jc w:val="both"/>
        <w:rPr>
          <w:sz w:val="28"/>
          <w:szCs w:val="28"/>
          <w:lang w:val="es-ES"/>
        </w:rPr>
      </w:pPr>
      <w:r>
        <w:rPr>
          <w:b/>
          <w:sz w:val="28"/>
          <w:szCs w:val="28"/>
          <w:lang w:val="es-ES"/>
        </w:rPr>
        <w:t xml:space="preserve">2. </w:t>
      </w:r>
      <w:r w:rsidRPr="00DC6D63">
        <w:rPr>
          <w:b/>
          <w:sz w:val="28"/>
          <w:szCs w:val="28"/>
          <w:lang w:val="es-ES"/>
        </w:rPr>
        <w:t xml:space="preserve">Tên Chủ đầu tư: </w:t>
      </w:r>
      <w:r w:rsidRPr="005D69E0">
        <w:rPr>
          <w:sz w:val="28"/>
          <w:szCs w:val="28"/>
          <w:lang w:val="pt-BR"/>
        </w:rPr>
        <w:t xml:space="preserve">Ban </w:t>
      </w:r>
      <w:r>
        <w:rPr>
          <w:sz w:val="28"/>
          <w:szCs w:val="28"/>
          <w:lang w:val="pt-BR"/>
        </w:rPr>
        <w:t>QLDA</w:t>
      </w:r>
      <w:r w:rsidRPr="005D69E0">
        <w:rPr>
          <w:sz w:val="28"/>
          <w:szCs w:val="28"/>
          <w:lang w:val="pt-BR"/>
        </w:rPr>
        <w:t xml:space="preserve"> Đầu tư xây dựng và Phát triển quỹ đất huyện Quảng Ninh.</w:t>
      </w:r>
    </w:p>
    <w:p w:rsidR="00440E77" w:rsidRDefault="00ED0A68" w:rsidP="00ED0A68">
      <w:pPr>
        <w:tabs>
          <w:tab w:val="left" w:pos="900"/>
        </w:tabs>
        <w:spacing w:line="380" w:lineRule="exact"/>
        <w:ind w:firstLine="567"/>
        <w:jc w:val="both"/>
        <w:rPr>
          <w:b/>
          <w:sz w:val="28"/>
          <w:szCs w:val="28"/>
          <w:lang w:val="es-ES"/>
        </w:rPr>
      </w:pPr>
      <w:r w:rsidRPr="00C25B63">
        <w:rPr>
          <w:b/>
          <w:sz w:val="28"/>
          <w:szCs w:val="28"/>
          <w:lang w:val="es-ES"/>
        </w:rPr>
        <w:t xml:space="preserve">3. Mục tiêu đầu tư: </w:t>
      </w:r>
    </w:p>
    <w:p w:rsidR="00ED0A68" w:rsidRPr="00C25B63" w:rsidRDefault="001B3A0B" w:rsidP="00ED0A68">
      <w:pPr>
        <w:tabs>
          <w:tab w:val="left" w:pos="900"/>
        </w:tabs>
        <w:spacing w:line="380" w:lineRule="exact"/>
        <w:ind w:firstLine="567"/>
        <w:jc w:val="both"/>
        <w:rPr>
          <w:b/>
          <w:sz w:val="28"/>
          <w:szCs w:val="28"/>
          <w:lang w:val="es-ES"/>
        </w:rPr>
      </w:pPr>
      <w:r w:rsidRPr="00575591">
        <w:rPr>
          <w:sz w:val="28"/>
          <w:szCs w:val="28"/>
          <w:shd w:val="clear" w:color="auto" w:fill="FFFFFF"/>
          <w:lang w:val="vi-VN"/>
        </w:rPr>
        <w:t>Xây dựng hoàn thiện hệ thống hạ tầng kỹ thuật</w:t>
      </w:r>
      <w:r w:rsidRPr="00575591">
        <w:rPr>
          <w:sz w:val="28"/>
          <w:szCs w:val="28"/>
          <w:shd w:val="clear" w:color="auto" w:fill="FFFFFF"/>
        </w:rPr>
        <w:t xml:space="preserve"> nhằm phục vụ tái định cư đường cao tốc Bắc – Nam phía Đông giai đoạn 2021 </w:t>
      </w:r>
      <w:r>
        <w:rPr>
          <w:sz w:val="28"/>
          <w:szCs w:val="28"/>
          <w:shd w:val="clear" w:color="auto" w:fill="FFFFFF"/>
        </w:rPr>
        <w:t>-</w:t>
      </w:r>
      <w:r w:rsidRPr="00575591">
        <w:rPr>
          <w:sz w:val="28"/>
          <w:szCs w:val="28"/>
          <w:shd w:val="clear" w:color="auto" w:fill="FFFFFF"/>
        </w:rPr>
        <w:t xml:space="preserve"> 2025 và các công trình trọng điểm, đồng thời</w:t>
      </w:r>
      <w:r w:rsidRPr="00575591">
        <w:rPr>
          <w:sz w:val="28"/>
          <w:szCs w:val="28"/>
          <w:shd w:val="clear" w:color="auto" w:fill="FFFFFF"/>
          <w:lang w:val="vi-VN"/>
        </w:rPr>
        <w:t xml:space="preserve"> tạo điều kiện phát triển </w:t>
      </w:r>
      <w:r w:rsidRPr="00575591">
        <w:rPr>
          <w:sz w:val="28"/>
          <w:szCs w:val="28"/>
          <w:shd w:val="clear" w:color="auto" w:fill="FFFFFF"/>
        </w:rPr>
        <w:t>khu dân cư</w:t>
      </w:r>
      <w:r w:rsidRPr="00575591">
        <w:rPr>
          <w:sz w:val="28"/>
          <w:szCs w:val="28"/>
          <w:shd w:val="clear" w:color="auto" w:fill="FFFFFF"/>
          <w:lang w:val="vi-VN"/>
        </w:rPr>
        <w:t xml:space="preserve"> cho địa phương, phù hợp với định hướng phát triển của vùng, góp phần phát triển kinh tế xã hội trong khu vực. </w:t>
      </w:r>
      <w:r w:rsidRPr="00575591">
        <w:rPr>
          <w:sz w:val="28"/>
          <w:szCs w:val="28"/>
          <w:shd w:val="clear" w:color="auto" w:fill="FFFFFF"/>
        </w:rPr>
        <w:t>L</w:t>
      </w:r>
      <w:r w:rsidRPr="00575591">
        <w:rPr>
          <w:sz w:val="28"/>
          <w:szCs w:val="28"/>
          <w:shd w:val="clear" w:color="auto" w:fill="FFFFFF"/>
          <w:lang w:val="vi-VN"/>
        </w:rPr>
        <w:t>àm cơ sở pháp lý để thực hiện tốt công tác quản lý đất đai, quản lý quy hoạch, góp phần tạo cơ sở hạ tầng đồng bộ hình thành một khu dân cư tập trung</w:t>
      </w:r>
      <w:r w:rsidR="00575591">
        <w:rPr>
          <w:sz w:val="28"/>
          <w:szCs w:val="28"/>
          <w:shd w:val="clear" w:color="auto" w:fill="FFFFFF"/>
        </w:rPr>
        <w:t>.</w:t>
      </w:r>
      <w:r w:rsidR="00ED0A68" w:rsidRPr="00C25B63">
        <w:rPr>
          <w:b/>
          <w:sz w:val="28"/>
          <w:szCs w:val="28"/>
          <w:lang w:val="es-ES"/>
        </w:rPr>
        <w:t xml:space="preserve"> </w:t>
      </w:r>
    </w:p>
    <w:p w:rsidR="00ED0A68" w:rsidRPr="00C44A9C" w:rsidRDefault="00ED0A68" w:rsidP="00ED0A68">
      <w:pPr>
        <w:tabs>
          <w:tab w:val="left" w:pos="900"/>
          <w:tab w:val="left" w:pos="1134"/>
        </w:tabs>
        <w:spacing w:line="380" w:lineRule="exact"/>
        <w:ind w:firstLine="540"/>
        <w:jc w:val="both"/>
        <w:rPr>
          <w:sz w:val="28"/>
          <w:szCs w:val="28"/>
          <w:lang w:val="pt-BR"/>
        </w:rPr>
      </w:pPr>
      <w:r w:rsidRPr="00C25B63">
        <w:rPr>
          <w:b/>
          <w:sz w:val="28"/>
          <w:szCs w:val="28"/>
          <w:lang w:val="es-ES"/>
        </w:rPr>
        <w:t>4. Quy mô đầu tư</w:t>
      </w:r>
      <w:r w:rsidR="00440E77">
        <w:rPr>
          <w:b/>
          <w:sz w:val="28"/>
          <w:szCs w:val="28"/>
          <w:lang w:val="es-ES"/>
        </w:rPr>
        <w:t xml:space="preserve"> dự kiến</w:t>
      </w:r>
      <w:r w:rsidRPr="00C25B63">
        <w:rPr>
          <w:b/>
          <w:sz w:val="28"/>
          <w:szCs w:val="28"/>
          <w:lang w:val="es-ES"/>
        </w:rPr>
        <w:t xml:space="preserve">: </w:t>
      </w:r>
    </w:p>
    <w:p w:rsidR="00ED0A68" w:rsidRDefault="00ED0A68" w:rsidP="00ED0A68">
      <w:pPr>
        <w:tabs>
          <w:tab w:val="left" w:pos="900"/>
          <w:tab w:val="left" w:pos="1134"/>
        </w:tabs>
        <w:spacing w:line="380" w:lineRule="exact"/>
        <w:ind w:firstLine="540"/>
        <w:jc w:val="both"/>
        <w:rPr>
          <w:sz w:val="28"/>
          <w:szCs w:val="28"/>
          <w:lang w:val="pt-BR"/>
        </w:rPr>
      </w:pPr>
      <w:r>
        <w:rPr>
          <w:sz w:val="28"/>
          <w:szCs w:val="28"/>
          <w:lang w:val="pt-BR"/>
        </w:rPr>
        <w:t>Giải phóng mặt bằng San nền khu đất với diện tích 3,0ha trong phạm vi vùng quy hoạch đất ở, hiện trạng là đất rừng sản xuất. Xây dựng hạ tầng kỹ thuật bao gồm: San nền, hệ thống giao thông, hệ thống cấp nước, thoát nước và hệ thống điện theo quy hoạch.</w:t>
      </w:r>
    </w:p>
    <w:p w:rsidR="00ED0A68" w:rsidRDefault="00ED0A68" w:rsidP="00ED0A68">
      <w:pPr>
        <w:tabs>
          <w:tab w:val="left" w:pos="900"/>
          <w:tab w:val="left" w:pos="1134"/>
        </w:tabs>
        <w:spacing w:line="380" w:lineRule="exact"/>
        <w:ind w:firstLine="540"/>
        <w:jc w:val="both"/>
        <w:rPr>
          <w:b/>
          <w:sz w:val="28"/>
          <w:szCs w:val="28"/>
          <w:lang w:val="vi-VN"/>
        </w:rPr>
      </w:pPr>
      <w:r w:rsidRPr="00C25B63">
        <w:rPr>
          <w:b/>
          <w:sz w:val="28"/>
          <w:szCs w:val="28"/>
          <w:lang w:val="pt-BR"/>
        </w:rPr>
        <w:t xml:space="preserve">5. </w:t>
      </w:r>
      <w:r w:rsidRPr="00C25B63">
        <w:rPr>
          <w:b/>
          <w:bCs/>
          <w:sz w:val="28"/>
          <w:szCs w:val="28"/>
          <w:lang w:val="es-ES"/>
        </w:rPr>
        <w:t>Nhóm</w:t>
      </w:r>
      <w:r w:rsidRPr="00DC6D63">
        <w:rPr>
          <w:b/>
          <w:bCs/>
          <w:sz w:val="28"/>
          <w:szCs w:val="28"/>
          <w:lang w:val="es-ES"/>
        </w:rPr>
        <w:t xml:space="preserve"> Dự án:</w:t>
      </w:r>
      <w:r w:rsidRPr="00DC6D63">
        <w:rPr>
          <w:sz w:val="28"/>
          <w:szCs w:val="28"/>
          <w:lang w:val="es-ES"/>
        </w:rPr>
        <w:t xml:space="preserve"> </w:t>
      </w:r>
      <w:r w:rsidRPr="00DC6D63">
        <w:rPr>
          <w:sz w:val="28"/>
          <w:szCs w:val="28"/>
          <w:lang w:val="pt-BR"/>
        </w:rPr>
        <w:t>Dự án nhóm C</w:t>
      </w:r>
      <w:r w:rsidRPr="00DC6D63">
        <w:rPr>
          <w:b/>
          <w:sz w:val="28"/>
          <w:szCs w:val="28"/>
          <w:lang w:val="vi-VN"/>
        </w:rPr>
        <w:t xml:space="preserve"> </w:t>
      </w:r>
    </w:p>
    <w:p w:rsidR="00ED0A68" w:rsidRPr="00C25B63" w:rsidRDefault="00ED0A68" w:rsidP="00ED0A68">
      <w:pPr>
        <w:tabs>
          <w:tab w:val="left" w:pos="900"/>
          <w:tab w:val="left" w:pos="1134"/>
        </w:tabs>
        <w:spacing w:line="380" w:lineRule="exact"/>
        <w:ind w:firstLine="540"/>
        <w:jc w:val="both"/>
        <w:rPr>
          <w:sz w:val="28"/>
          <w:szCs w:val="28"/>
          <w:lang w:val="pt-BR"/>
        </w:rPr>
      </w:pPr>
      <w:r>
        <w:rPr>
          <w:b/>
          <w:sz w:val="28"/>
          <w:szCs w:val="28"/>
        </w:rPr>
        <w:t xml:space="preserve">6. </w:t>
      </w:r>
      <w:r w:rsidRPr="00DC6D63">
        <w:rPr>
          <w:b/>
          <w:sz w:val="28"/>
          <w:szCs w:val="28"/>
          <w:lang w:val="es-ES"/>
        </w:rPr>
        <w:t>Tổng mức đầu tư dự án:</w:t>
      </w:r>
      <w:r w:rsidRPr="00DC6D63">
        <w:rPr>
          <w:spacing w:val="-2"/>
          <w:sz w:val="28"/>
          <w:szCs w:val="28"/>
          <w:lang w:val="es-ES"/>
        </w:rPr>
        <w:t xml:space="preserve"> </w:t>
      </w:r>
      <w:r w:rsidRPr="00D25AC9">
        <w:rPr>
          <w:b/>
          <w:sz w:val="28"/>
          <w:szCs w:val="28"/>
          <w:lang w:val="es-ES"/>
        </w:rPr>
        <w:t>14.900 triệu đồng</w:t>
      </w:r>
    </w:p>
    <w:p w:rsidR="00ED0A68" w:rsidRDefault="00ED0A68" w:rsidP="00D25AC9">
      <w:pPr>
        <w:tabs>
          <w:tab w:val="left" w:pos="900"/>
          <w:tab w:val="left" w:pos="1134"/>
        </w:tabs>
        <w:spacing w:line="380" w:lineRule="exact"/>
        <w:ind w:firstLine="540"/>
        <w:jc w:val="center"/>
        <w:rPr>
          <w:i/>
          <w:sz w:val="28"/>
          <w:szCs w:val="28"/>
          <w:lang w:val="es-ES"/>
        </w:rPr>
      </w:pPr>
      <w:r w:rsidRPr="00DC6D63">
        <w:rPr>
          <w:i/>
          <w:sz w:val="28"/>
          <w:szCs w:val="28"/>
          <w:lang w:val="es-ES"/>
        </w:rPr>
        <w:t>(Bằng chữ</w:t>
      </w:r>
      <w:r>
        <w:t xml:space="preserve">: </w:t>
      </w:r>
      <w:r w:rsidRPr="00FB5D87">
        <w:rPr>
          <w:i/>
          <w:sz w:val="28"/>
          <w:szCs w:val="28"/>
          <w:lang w:val="es-ES"/>
        </w:rPr>
        <w:t>Mười bốn tỷ, chín trăm triệu đồng</w:t>
      </w:r>
      <w:r>
        <w:rPr>
          <w:i/>
          <w:sz w:val="28"/>
          <w:szCs w:val="28"/>
          <w:lang w:val="es-ES"/>
        </w:rPr>
        <w:t>)</w:t>
      </w:r>
    </w:p>
    <w:p w:rsidR="00ED0A68" w:rsidRDefault="00ED0A68" w:rsidP="00ED0A68">
      <w:pPr>
        <w:spacing w:line="380" w:lineRule="exact"/>
        <w:ind w:firstLine="540"/>
        <w:jc w:val="both"/>
        <w:rPr>
          <w:i/>
          <w:sz w:val="28"/>
          <w:szCs w:val="28"/>
          <w:lang w:val="es-ES"/>
        </w:rPr>
      </w:pPr>
      <w:r w:rsidRPr="003F524E">
        <w:rPr>
          <w:b/>
          <w:sz w:val="28"/>
          <w:szCs w:val="28"/>
          <w:lang w:val="es-ES"/>
        </w:rPr>
        <w:t xml:space="preserve">7. </w:t>
      </w:r>
      <w:r w:rsidRPr="003F524E">
        <w:rPr>
          <w:b/>
          <w:sz w:val="28"/>
          <w:szCs w:val="28"/>
          <w:lang w:val="vi-VN"/>
        </w:rPr>
        <w:t>Cơ cấu nguồn vốn</w:t>
      </w:r>
      <w:r w:rsidRPr="00DC6D63">
        <w:rPr>
          <w:b/>
          <w:sz w:val="28"/>
          <w:szCs w:val="28"/>
          <w:lang w:val="vi-VN"/>
        </w:rPr>
        <w:t>:</w:t>
      </w:r>
      <w:r w:rsidRPr="00DC6D63">
        <w:rPr>
          <w:sz w:val="28"/>
          <w:szCs w:val="28"/>
          <w:lang w:val="vi-VN"/>
        </w:rPr>
        <w:t xml:space="preserve"> </w:t>
      </w:r>
      <w:r w:rsidR="007527AB" w:rsidRPr="001B79F8">
        <w:rPr>
          <w:sz w:val="28"/>
          <w:szCs w:val="28"/>
          <w:lang w:val="vi-VN"/>
        </w:rPr>
        <w:t xml:space="preserve">Kinh phí GPMB của </w:t>
      </w:r>
      <w:r w:rsidR="00A342BA">
        <w:rPr>
          <w:sz w:val="28"/>
          <w:szCs w:val="28"/>
        </w:rPr>
        <w:t xml:space="preserve">đường </w:t>
      </w:r>
      <w:r w:rsidR="00A342BA" w:rsidRPr="00280CDD">
        <w:rPr>
          <w:sz w:val="28"/>
          <w:szCs w:val="28"/>
          <w:shd w:val="clear" w:color="auto" w:fill="FFFFFF"/>
        </w:rPr>
        <w:t>cao tốc Bắc – Nam phía Đông giai đoạn 2021 - 2025</w:t>
      </w:r>
      <w:r w:rsidR="007527AB" w:rsidRPr="001B79F8">
        <w:rPr>
          <w:sz w:val="28"/>
          <w:szCs w:val="28"/>
          <w:lang w:val="vi-VN"/>
        </w:rPr>
        <w:t>, nguồn phát triển đất huyện và nguồn thu đấu giá quyền sử dụng đất của Dự án (trước mắt ứng từ nguồn quỹ đất của huyện để thực hiện)</w:t>
      </w:r>
      <w:r w:rsidRPr="00FB5D87">
        <w:rPr>
          <w:sz w:val="28"/>
          <w:szCs w:val="28"/>
          <w:lang w:val="vi-VN"/>
        </w:rPr>
        <w:t>.</w:t>
      </w:r>
      <w:r w:rsidRPr="00DC6D63">
        <w:rPr>
          <w:b/>
          <w:sz w:val="28"/>
          <w:szCs w:val="28"/>
          <w:lang w:val="es-ES"/>
        </w:rPr>
        <w:t xml:space="preserve"> </w:t>
      </w:r>
    </w:p>
    <w:p w:rsidR="00ED0A68" w:rsidRDefault="00ED0A68" w:rsidP="00ED0A68">
      <w:pPr>
        <w:tabs>
          <w:tab w:val="left" w:pos="900"/>
          <w:tab w:val="left" w:pos="1134"/>
        </w:tabs>
        <w:spacing w:line="380" w:lineRule="exact"/>
        <w:ind w:firstLine="567"/>
        <w:jc w:val="both"/>
        <w:rPr>
          <w:i/>
          <w:sz w:val="28"/>
          <w:szCs w:val="28"/>
          <w:lang w:val="es-ES"/>
        </w:rPr>
      </w:pPr>
      <w:r>
        <w:rPr>
          <w:b/>
          <w:sz w:val="28"/>
          <w:szCs w:val="28"/>
          <w:lang w:val="es-ES"/>
        </w:rPr>
        <w:t xml:space="preserve">8. </w:t>
      </w:r>
      <w:r w:rsidRPr="00DC6D63">
        <w:rPr>
          <w:b/>
          <w:sz w:val="28"/>
          <w:szCs w:val="28"/>
          <w:lang w:val="es-ES"/>
        </w:rPr>
        <w:t xml:space="preserve">Địa </w:t>
      </w:r>
      <w:r w:rsidRPr="00DC6D63">
        <w:rPr>
          <w:b/>
          <w:sz w:val="28"/>
          <w:szCs w:val="28"/>
          <w:lang w:val="vi-VN"/>
        </w:rPr>
        <w:t>điểm</w:t>
      </w:r>
      <w:r w:rsidRPr="00DC6D63">
        <w:rPr>
          <w:b/>
          <w:sz w:val="28"/>
          <w:szCs w:val="28"/>
          <w:lang w:val="es-ES"/>
        </w:rPr>
        <w:t xml:space="preserve"> thực hiện dự án: </w:t>
      </w:r>
      <w:r>
        <w:rPr>
          <w:sz w:val="28"/>
          <w:szCs w:val="28"/>
          <w:lang w:val="es-ES"/>
        </w:rPr>
        <w:t xml:space="preserve">xã Vạn </w:t>
      </w:r>
      <w:r w:rsidRPr="001B79F8">
        <w:rPr>
          <w:sz w:val="28"/>
          <w:szCs w:val="28"/>
          <w:lang w:val="es-ES"/>
        </w:rPr>
        <w:t>Ninh, huyện Quảng Ninh</w:t>
      </w:r>
      <w:r w:rsidRPr="00DC6D63">
        <w:rPr>
          <w:sz w:val="28"/>
          <w:szCs w:val="28"/>
          <w:lang w:val="es-ES"/>
        </w:rPr>
        <w:t>.</w:t>
      </w:r>
    </w:p>
    <w:p w:rsidR="00ED0A68" w:rsidRPr="003F524E" w:rsidRDefault="00ED0A68" w:rsidP="00ED0A68">
      <w:pPr>
        <w:tabs>
          <w:tab w:val="left" w:pos="900"/>
          <w:tab w:val="left" w:pos="1134"/>
        </w:tabs>
        <w:spacing w:line="380" w:lineRule="exact"/>
        <w:ind w:firstLine="567"/>
        <w:jc w:val="both"/>
        <w:rPr>
          <w:i/>
          <w:sz w:val="28"/>
          <w:szCs w:val="28"/>
          <w:lang w:val="es-ES"/>
        </w:rPr>
      </w:pPr>
      <w:r w:rsidRPr="003F524E">
        <w:rPr>
          <w:b/>
          <w:sz w:val="28"/>
          <w:szCs w:val="28"/>
          <w:lang w:val="es-ES"/>
        </w:rPr>
        <w:t>9. Thời gian thực hiện đầu tư dự án</w:t>
      </w:r>
      <w:r w:rsidRPr="00DC6D63">
        <w:rPr>
          <w:b/>
          <w:sz w:val="28"/>
          <w:szCs w:val="28"/>
          <w:lang w:val="es-ES"/>
        </w:rPr>
        <w:t>:</w:t>
      </w:r>
      <w:r>
        <w:rPr>
          <w:sz w:val="28"/>
          <w:szCs w:val="28"/>
          <w:lang w:val="es-ES"/>
        </w:rPr>
        <w:t xml:space="preserve"> Năm 2022</w:t>
      </w:r>
      <w:r w:rsidRPr="00DC6D63">
        <w:rPr>
          <w:sz w:val="28"/>
          <w:szCs w:val="28"/>
          <w:lang w:val="es-ES"/>
        </w:rPr>
        <w:t>-2025./.</w:t>
      </w:r>
    </w:p>
    <w:p w:rsidR="00ED0A68" w:rsidRPr="00F7339E" w:rsidRDefault="00ED0A68" w:rsidP="00ED0A68">
      <w:pPr>
        <w:tabs>
          <w:tab w:val="left" w:pos="851"/>
          <w:tab w:val="left" w:pos="1276"/>
        </w:tabs>
        <w:spacing w:before="80" w:after="80" w:line="340" w:lineRule="exact"/>
        <w:jc w:val="center"/>
        <w:rPr>
          <w:b/>
          <w:sz w:val="28"/>
          <w:szCs w:val="28"/>
        </w:rPr>
      </w:pPr>
      <w:r w:rsidRPr="00DC6D63">
        <w:rPr>
          <w:b/>
          <w:sz w:val="28"/>
          <w:szCs w:val="28"/>
        </w:rPr>
        <w:t>-----------------------------</w:t>
      </w:r>
    </w:p>
    <w:p w:rsidR="00071BE9" w:rsidRPr="00F7339E" w:rsidRDefault="002A0E97" w:rsidP="0009466C">
      <w:pPr>
        <w:tabs>
          <w:tab w:val="num" w:pos="0"/>
        </w:tabs>
        <w:spacing w:before="60"/>
        <w:jc w:val="center"/>
        <w:rPr>
          <w:b/>
          <w:sz w:val="28"/>
          <w:szCs w:val="28"/>
        </w:rPr>
      </w:pPr>
      <w:r>
        <w:rPr>
          <w:b/>
          <w:sz w:val="28"/>
          <w:szCs w:val="28"/>
          <w:lang w:val="vi-VN"/>
        </w:rPr>
        <w:br w:type="page"/>
      </w:r>
    </w:p>
    <w:p w:rsidR="00ED0A68" w:rsidRPr="00ED0A68" w:rsidRDefault="00ED0A68" w:rsidP="00ED0A68">
      <w:pPr>
        <w:jc w:val="center"/>
        <w:rPr>
          <w:b/>
          <w:sz w:val="28"/>
          <w:szCs w:val="28"/>
        </w:rPr>
      </w:pPr>
      <w:r w:rsidRPr="0099147B">
        <w:rPr>
          <w:b/>
          <w:sz w:val="28"/>
          <w:szCs w:val="28"/>
          <w:lang w:val="vi-VN"/>
        </w:rPr>
        <w:lastRenderedPageBreak/>
        <w:t xml:space="preserve">PHỤ LỤC </w:t>
      </w:r>
      <w:r>
        <w:rPr>
          <w:b/>
          <w:sz w:val="28"/>
          <w:szCs w:val="28"/>
          <w:lang w:val="vi-VN"/>
        </w:rPr>
        <w:t>0</w:t>
      </w:r>
      <w:r>
        <w:rPr>
          <w:b/>
          <w:sz w:val="28"/>
          <w:szCs w:val="28"/>
        </w:rPr>
        <w:t>2</w:t>
      </w:r>
    </w:p>
    <w:p w:rsidR="00ED0A68" w:rsidRPr="00ED0A68" w:rsidRDefault="00ED0A68" w:rsidP="00ED0A68">
      <w:pPr>
        <w:jc w:val="center"/>
        <w:rPr>
          <w:b/>
          <w:sz w:val="28"/>
          <w:szCs w:val="28"/>
        </w:rPr>
      </w:pPr>
      <w:r w:rsidRPr="00ED0A68">
        <w:rPr>
          <w:b/>
          <w:sz w:val="28"/>
          <w:szCs w:val="28"/>
        </w:rPr>
        <w:t>NỘI DUNG CƠ BẢN VỀ CHỦ TRƯƠNG ĐẦU TƯ</w:t>
      </w:r>
    </w:p>
    <w:p w:rsidR="00ED0A68" w:rsidRPr="00ED0A68" w:rsidRDefault="00ED0A68" w:rsidP="00ED0A68">
      <w:pPr>
        <w:jc w:val="center"/>
        <w:rPr>
          <w:b/>
          <w:i/>
          <w:spacing w:val="-4"/>
          <w:sz w:val="28"/>
          <w:szCs w:val="28"/>
          <w:highlight w:val="yellow"/>
          <w:lang w:val="vi-VN"/>
        </w:rPr>
      </w:pPr>
      <w:r w:rsidRPr="00ED0A68">
        <w:rPr>
          <w:b/>
          <w:sz w:val="28"/>
          <w:szCs w:val="28"/>
          <w:lang w:val="nl-NL"/>
        </w:rPr>
        <w:t>XÂY DỰNG HẠ TẦNG KỸ THUẬT KHU TÁI ĐỊNH CƯ VÀ DÂN CƯ XÃ XUÂN NINH</w:t>
      </w:r>
    </w:p>
    <w:p w:rsidR="008D08D6" w:rsidRPr="00DC6D63" w:rsidRDefault="008D08D6" w:rsidP="008D08D6">
      <w:pPr>
        <w:ind w:left="-567" w:right="-612"/>
        <w:jc w:val="center"/>
        <w:rPr>
          <w:i/>
          <w:spacing w:val="-4"/>
          <w:sz w:val="28"/>
          <w:szCs w:val="28"/>
        </w:rPr>
      </w:pPr>
      <w:r w:rsidRPr="00DC6D63">
        <w:rPr>
          <w:i/>
          <w:spacing w:val="-4"/>
          <w:sz w:val="28"/>
          <w:szCs w:val="28"/>
          <w:lang w:val="es-ES"/>
        </w:rPr>
        <w:t xml:space="preserve">(Kèm theo </w:t>
      </w:r>
      <w:r>
        <w:rPr>
          <w:i/>
          <w:spacing w:val="-4"/>
          <w:sz w:val="28"/>
          <w:szCs w:val="28"/>
          <w:lang w:val="es-ES"/>
        </w:rPr>
        <w:t>Tờ trình số 143/TTr-UBND ngày 03/6/2022 của UBND</w:t>
      </w:r>
      <w:r w:rsidRPr="00DC6D63">
        <w:rPr>
          <w:i/>
          <w:spacing w:val="-4"/>
          <w:sz w:val="28"/>
          <w:szCs w:val="28"/>
          <w:lang w:val="es-ES"/>
        </w:rPr>
        <w:t xml:space="preserve"> </w:t>
      </w:r>
      <w:r>
        <w:rPr>
          <w:i/>
          <w:spacing w:val="-4"/>
          <w:sz w:val="28"/>
          <w:szCs w:val="28"/>
          <w:lang w:val="es-ES"/>
        </w:rPr>
        <w:t>huyện</w:t>
      </w:r>
      <w:r w:rsidRPr="00DC6D63">
        <w:rPr>
          <w:i/>
          <w:spacing w:val="-4"/>
          <w:sz w:val="28"/>
          <w:szCs w:val="28"/>
          <w:lang w:val="es-ES"/>
        </w:rPr>
        <w:t xml:space="preserve"> </w:t>
      </w:r>
      <w:r>
        <w:rPr>
          <w:i/>
          <w:spacing w:val="-4"/>
          <w:sz w:val="28"/>
          <w:szCs w:val="28"/>
          <w:lang w:val="es-ES"/>
        </w:rPr>
        <w:t>Quảng Ninh)</w:t>
      </w:r>
    </w:p>
    <w:p w:rsidR="00ED0A68" w:rsidRPr="0099147B" w:rsidRDefault="00440E77" w:rsidP="00ED0A68">
      <w:pPr>
        <w:spacing w:line="360" w:lineRule="exact"/>
        <w:jc w:val="center"/>
        <w:rPr>
          <w:i/>
          <w:spacing w:val="-4"/>
          <w:sz w:val="28"/>
          <w:szCs w:val="28"/>
          <w:lang w:val="vi-VN"/>
        </w:rPr>
      </w:pPr>
      <w:r w:rsidRPr="00DC6D63">
        <w:rPr>
          <w:noProof/>
          <w:sz w:val="28"/>
          <w:szCs w:val="28"/>
        </w:rPr>
        <mc:AlternateContent>
          <mc:Choice Requires="wps">
            <w:drawing>
              <wp:anchor distT="0" distB="0" distL="114300" distR="114300" simplePos="0" relativeHeight="251706368" behindDoc="0" locked="0" layoutInCell="1" allowOverlap="1" wp14:anchorId="1A980831" wp14:editId="557F05EF">
                <wp:simplePos x="0" y="0"/>
                <wp:positionH relativeFrom="column">
                  <wp:posOffset>1911350</wp:posOffset>
                </wp:positionH>
                <wp:positionV relativeFrom="paragraph">
                  <wp:posOffset>36668</wp:posOffset>
                </wp:positionV>
                <wp:extent cx="18383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6CAB8B" id="_x0000_t32" coordsize="21600,21600" o:spt="32" o:oned="t" path="m,l21600,21600e" filled="f">
                <v:path arrowok="t" fillok="f" o:connecttype="none"/>
                <o:lock v:ext="edit" shapetype="t"/>
              </v:shapetype>
              <v:shape id="Straight Arrow Connector 1" o:spid="_x0000_s1026" type="#_x0000_t32" style="position:absolute;margin-left:150.5pt;margin-top:2.9pt;width:144.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5vJQIAAEo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"/>
            </w:pict>
          </mc:Fallback>
        </mc:AlternateContent>
      </w:r>
    </w:p>
    <w:p w:rsidR="00ED0A68" w:rsidRPr="004E412B" w:rsidRDefault="00ED0A68" w:rsidP="00ED0A68">
      <w:pPr>
        <w:numPr>
          <w:ilvl w:val="2"/>
          <w:numId w:val="14"/>
        </w:numPr>
        <w:tabs>
          <w:tab w:val="left" w:pos="900"/>
          <w:tab w:val="left" w:pos="1134"/>
        </w:tabs>
        <w:spacing w:line="380" w:lineRule="exact"/>
        <w:ind w:left="0" w:firstLine="567"/>
        <w:jc w:val="both"/>
        <w:rPr>
          <w:sz w:val="28"/>
          <w:szCs w:val="28"/>
          <w:lang w:val="es-ES"/>
        </w:rPr>
      </w:pPr>
      <w:r w:rsidRPr="0099147B">
        <w:rPr>
          <w:b/>
          <w:sz w:val="28"/>
          <w:szCs w:val="28"/>
          <w:lang w:val="vi-VN"/>
        </w:rPr>
        <w:t>Tên dự án:</w:t>
      </w:r>
      <w:r w:rsidRPr="0099147B">
        <w:rPr>
          <w:sz w:val="28"/>
          <w:szCs w:val="28"/>
          <w:lang w:val="nl-NL"/>
        </w:rPr>
        <w:t xml:space="preserve"> </w:t>
      </w:r>
      <w:r w:rsidRPr="004E412B">
        <w:rPr>
          <w:sz w:val="28"/>
          <w:szCs w:val="28"/>
          <w:lang w:val="nl-NL"/>
        </w:rPr>
        <w:t>Xây dựng Hạ tầng kỹ thuật khu tái định cư và dân cư xã Xuân Ninh</w:t>
      </w:r>
    </w:p>
    <w:p w:rsidR="00ED0A68" w:rsidRPr="0099147B" w:rsidRDefault="00ED0A68" w:rsidP="00ED0A68">
      <w:pPr>
        <w:numPr>
          <w:ilvl w:val="2"/>
          <w:numId w:val="14"/>
        </w:numPr>
        <w:tabs>
          <w:tab w:val="left" w:pos="900"/>
          <w:tab w:val="left" w:pos="1134"/>
        </w:tabs>
        <w:spacing w:line="380" w:lineRule="exact"/>
        <w:ind w:left="0" w:firstLine="567"/>
        <w:jc w:val="both"/>
        <w:rPr>
          <w:sz w:val="28"/>
          <w:szCs w:val="28"/>
          <w:lang w:val="es-ES"/>
        </w:rPr>
      </w:pPr>
      <w:r w:rsidRPr="0099147B">
        <w:rPr>
          <w:b/>
          <w:spacing w:val="-4"/>
          <w:sz w:val="28"/>
          <w:szCs w:val="28"/>
          <w:lang w:val="es-ES"/>
        </w:rPr>
        <w:t>C</w:t>
      </w:r>
      <w:r w:rsidRPr="0099147B">
        <w:rPr>
          <w:b/>
          <w:spacing w:val="-4"/>
          <w:sz w:val="28"/>
          <w:szCs w:val="28"/>
          <w:lang w:val="vi-VN"/>
        </w:rPr>
        <w:t>hủ đầu tư:</w:t>
      </w:r>
      <w:r w:rsidRPr="0099147B">
        <w:rPr>
          <w:spacing w:val="-4"/>
          <w:sz w:val="28"/>
          <w:szCs w:val="28"/>
          <w:lang w:val="vi-VN"/>
        </w:rPr>
        <w:t xml:space="preserve"> </w:t>
      </w:r>
      <w:r w:rsidR="00440E77" w:rsidRPr="005D69E0">
        <w:rPr>
          <w:sz w:val="28"/>
          <w:szCs w:val="28"/>
          <w:lang w:val="pt-BR"/>
        </w:rPr>
        <w:t xml:space="preserve">Ban </w:t>
      </w:r>
      <w:r w:rsidR="00440E77">
        <w:rPr>
          <w:sz w:val="28"/>
          <w:szCs w:val="28"/>
          <w:lang w:val="pt-BR"/>
        </w:rPr>
        <w:t>QLDA</w:t>
      </w:r>
      <w:r w:rsidR="00440E77" w:rsidRPr="005D69E0">
        <w:rPr>
          <w:sz w:val="28"/>
          <w:szCs w:val="28"/>
          <w:lang w:val="pt-BR"/>
        </w:rPr>
        <w:t xml:space="preserve"> Đầu tư xây dựng và Phát triển quỹ đất huyện Quảng Ninh</w:t>
      </w:r>
    </w:p>
    <w:p w:rsidR="00440E77" w:rsidRDefault="00ED0A68" w:rsidP="00ED0A68">
      <w:pPr>
        <w:numPr>
          <w:ilvl w:val="2"/>
          <w:numId w:val="14"/>
        </w:numPr>
        <w:tabs>
          <w:tab w:val="left" w:pos="900"/>
          <w:tab w:val="left" w:pos="1134"/>
        </w:tabs>
        <w:spacing w:line="380" w:lineRule="exact"/>
        <w:ind w:left="0" w:firstLine="567"/>
        <w:jc w:val="both"/>
        <w:rPr>
          <w:sz w:val="28"/>
          <w:szCs w:val="28"/>
          <w:lang w:val="vi-VN"/>
        </w:rPr>
      </w:pPr>
      <w:r w:rsidRPr="0099147B">
        <w:rPr>
          <w:b/>
          <w:spacing w:val="-2"/>
          <w:sz w:val="28"/>
          <w:szCs w:val="28"/>
          <w:lang w:val="vi-VN"/>
        </w:rPr>
        <w:t xml:space="preserve">Mục tiêu đầu tư: </w:t>
      </w:r>
      <w:r>
        <w:rPr>
          <w:sz w:val="28"/>
          <w:szCs w:val="28"/>
          <w:lang w:val="vi-VN"/>
        </w:rPr>
        <w:t xml:space="preserve"> </w:t>
      </w:r>
    </w:p>
    <w:p w:rsidR="00575591" w:rsidRPr="00575591" w:rsidRDefault="00575591" w:rsidP="00575591">
      <w:pPr>
        <w:tabs>
          <w:tab w:val="left" w:pos="900"/>
        </w:tabs>
        <w:spacing w:line="380" w:lineRule="exact"/>
        <w:ind w:firstLine="567"/>
        <w:jc w:val="both"/>
        <w:rPr>
          <w:b/>
          <w:sz w:val="28"/>
          <w:szCs w:val="28"/>
          <w:lang w:val="es-ES"/>
        </w:rPr>
      </w:pPr>
      <w:r w:rsidRPr="00575591">
        <w:rPr>
          <w:sz w:val="28"/>
          <w:szCs w:val="28"/>
          <w:shd w:val="clear" w:color="auto" w:fill="FFFFFF"/>
          <w:lang w:val="vi-VN"/>
        </w:rPr>
        <w:t>Xây dựng hoàn thiện hệ thống hạ tầng kỹ thuật</w:t>
      </w:r>
      <w:r w:rsidRPr="00575591">
        <w:rPr>
          <w:sz w:val="28"/>
          <w:szCs w:val="28"/>
          <w:shd w:val="clear" w:color="auto" w:fill="FFFFFF"/>
        </w:rPr>
        <w:t xml:space="preserve"> nhằm phục vụ tái định cư đường cao tốc Bắc – Nam phía Đông giai đoạn 2021 </w:t>
      </w:r>
      <w:r w:rsidR="001B3A0B">
        <w:rPr>
          <w:sz w:val="28"/>
          <w:szCs w:val="28"/>
          <w:shd w:val="clear" w:color="auto" w:fill="FFFFFF"/>
        </w:rPr>
        <w:t>-</w:t>
      </w:r>
      <w:r w:rsidRPr="00575591">
        <w:rPr>
          <w:sz w:val="28"/>
          <w:szCs w:val="28"/>
          <w:shd w:val="clear" w:color="auto" w:fill="FFFFFF"/>
        </w:rPr>
        <w:t xml:space="preserve"> 2025 và các công trình trọng điểm, đồng thời</w:t>
      </w:r>
      <w:r w:rsidRPr="00575591">
        <w:rPr>
          <w:sz w:val="28"/>
          <w:szCs w:val="28"/>
          <w:shd w:val="clear" w:color="auto" w:fill="FFFFFF"/>
          <w:lang w:val="vi-VN"/>
        </w:rPr>
        <w:t xml:space="preserve"> tạo điều kiện phát triển </w:t>
      </w:r>
      <w:r w:rsidRPr="00575591">
        <w:rPr>
          <w:sz w:val="28"/>
          <w:szCs w:val="28"/>
          <w:shd w:val="clear" w:color="auto" w:fill="FFFFFF"/>
        </w:rPr>
        <w:t>khu dân cư</w:t>
      </w:r>
      <w:r w:rsidRPr="00575591">
        <w:rPr>
          <w:sz w:val="28"/>
          <w:szCs w:val="28"/>
          <w:shd w:val="clear" w:color="auto" w:fill="FFFFFF"/>
          <w:lang w:val="vi-VN"/>
        </w:rPr>
        <w:t xml:space="preserve"> cho địa phương, phù hợp với định hướng phát triển của vùng, góp phần phát triển kinh tế xã hội trong khu vực. </w:t>
      </w:r>
      <w:r w:rsidRPr="00575591">
        <w:rPr>
          <w:sz w:val="28"/>
          <w:szCs w:val="28"/>
          <w:shd w:val="clear" w:color="auto" w:fill="FFFFFF"/>
        </w:rPr>
        <w:t>L</w:t>
      </w:r>
      <w:r w:rsidRPr="00575591">
        <w:rPr>
          <w:sz w:val="28"/>
          <w:szCs w:val="28"/>
          <w:shd w:val="clear" w:color="auto" w:fill="FFFFFF"/>
          <w:lang w:val="vi-VN"/>
        </w:rPr>
        <w:t>àm cơ sở pháp lý để thực hiện tốt công tác quản lý đất đai, quản lý quy hoạch, góp phần tạo cơ sở hạ tầng đồng bộ hình thành một khu dân cư tập trung</w:t>
      </w:r>
      <w:r w:rsidRPr="00575591">
        <w:rPr>
          <w:sz w:val="28"/>
          <w:szCs w:val="28"/>
          <w:shd w:val="clear" w:color="auto" w:fill="FFFFFF"/>
        </w:rPr>
        <w:t>.</w:t>
      </w:r>
      <w:r w:rsidRPr="00575591">
        <w:rPr>
          <w:b/>
          <w:sz w:val="28"/>
          <w:szCs w:val="28"/>
          <w:lang w:val="es-ES"/>
        </w:rPr>
        <w:t xml:space="preserve"> </w:t>
      </w:r>
    </w:p>
    <w:p w:rsidR="00ED0A68" w:rsidRPr="00F67C3A" w:rsidRDefault="00ED0A68" w:rsidP="00ED0A68">
      <w:pPr>
        <w:numPr>
          <w:ilvl w:val="2"/>
          <w:numId w:val="14"/>
        </w:numPr>
        <w:tabs>
          <w:tab w:val="left" w:pos="900"/>
          <w:tab w:val="left" w:pos="1134"/>
        </w:tabs>
        <w:spacing w:line="380" w:lineRule="exact"/>
        <w:ind w:left="0" w:firstLine="567"/>
        <w:jc w:val="both"/>
        <w:rPr>
          <w:b/>
          <w:sz w:val="28"/>
          <w:szCs w:val="28"/>
          <w:lang w:val="es-ES"/>
        </w:rPr>
      </w:pPr>
      <w:r w:rsidRPr="00F67C3A">
        <w:rPr>
          <w:b/>
          <w:spacing w:val="-2"/>
          <w:sz w:val="28"/>
          <w:szCs w:val="28"/>
          <w:lang w:val="vi-VN"/>
        </w:rPr>
        <w:t>Quy</w:t>
      </w:r>
      <w:r w:rsidRPr="0099147B">
        <w:rPr>
          <w:b/>
          <w:sz w:val="28"/>
          <w:szCs w:val="28"/>
          <w:lang w:val="vi-VN"/>
        </w:rPr>
        <w:t xml:space="preserve"> mô đầu tư</w:t>
      </w:r>
      <w:r w:rsidR="00440E77">
        <w:rPr>
          <w:b/>
          <w:sz w:val="28"/>
          <w:szCs w:val="28"/>
        </w:rPr>
        <w:t xml:space="preserve"> dự kiến</w:t>
      </w:r>
      <w:r w:rsidRPr="0099147B">
        <w:rPr>
          <w:b/>
          <w:sz w:val="28"/>
          <w:szCs w:val="28"/>
          <w:lang w:val="vi-VN"/>
        </w:rPr>
        <w:t>:</w:t>
      </w:r>
      <w:r w:rsidRPr="0099147B">
        <w:rPr>
          <w:b/>
          <w:sz w:val="28"/>
          <w:szCs w:val="28"/>
          <w:lang w:val="es-ES"/>
        </w:rPr>
        <w:t xml:space="preserve"> </w:t>
      </w:r>
    </w:p>
    <w:p w:rsidR="00ED0A68" w:rsidRPr="00FC29B1" w:rsidRDefault="00ED0A68" w:rsidP="00ED0A68">
      <w:pPr>
        <w:spacing w:line="264" w:lineRule="auto"/>
        <w:ind w:firstLine="567"/>
        <w:jc w:val="both"/>
        <w:rPr>
          <w:iCs/>
          <w:sz w:val="28"/>
          <w:szCs w:val="28"/>
          <w:lang w:val="vi-VN"/>
        </w:rPr>
      </w:pPr>
      <w:r>
        <w:rPr>
          <w:sz w:val="28"/>
          <w:szCs w:val="28"/>
          <w:lang w:val="pt-BR"/>
        </w:rPr>
        <w:t xml:space="preserve">Giải phóng mặt bằng San nền khu đất với diện tích </w:t>
      </w:r>
      <w:r>
        <w:rPr>
          <w:sz w:val="28"/>
          <w:szCs w:val="28"/>
          <w:lang w:val="vi-VN"/>
        </w:rPr>
        <w:t xml:space="preserve">1,7 </w:t>
      </w:r>
      <w:r>
        <w:rPr>
          <w:sz w:val="28"/>
          <w:szCs w:val="28"/>
          <w:lang w:val="pt-BR"/>
        </w:rPr>
        <w:t xml:space="preserve">ha trong phạm vi vùng quy hoạch đất ở, </w:t>
      </w:r>
      <w:r w:rsidRPr="0089197C">
        <w:rPr>
          <w:iCs/>
          <w:sz w:val="28"/>
          <w:szCs w:val="28"/>
          <w:lang w:val="pl-PL"/>
        </w:rPr>
        <w:t xml:space="preserve">hiện </w:t>
      </w:r>
      <w:r>
        <w:rPr>
          <w:iCs/>
          <w:sz w:val="28"/>
          <w:szCs w:val="28"/>
          <w:lang w:val="pl-PL"/>
        </w:rPr>
        <w:t>t</w:t>
      </w:r>
      <w:r>
        <w:rPr>
          <w:iCs/>
          <w:sz w:val="28"/>
          <w:szCs w:val="28"/>
          <w:lang w:val="vi-VN"/>
        </w:rPr>
        <w:t>rạng</w:t>
      </w:r>
      <w:r w:rsidRPr="0089197C">
        <w:rPr>
          <w:iCs/>
          <w:sz w:val="28"/>
          <w:szCs w:val="28"/>
          <w:lang w:val="pl-PL"/>
        </w:rPr>
        <w:t xml:space="preserve"> trong khu vực lập dự án chủ yếu là đất </w:t>
      </w:r>
      <w:r>
        <w:rPr>
          <w:iCs/>
          <w:sz w:val="28"/>
          <w:szCs w:val="28"/>
          <w:lang w:val="vi-VN"/>
        </w:rPr>
        <w:t>sản xuất</w:t>
      </w:r>
      <w:r>
        <w:rPr>
          <w:sz w:val="28"/>
          <w:szCs w:val="28"/>
          <w:lang w:val="pt-BR"/>
        </w:rPr>
        <w:t>. Xây dựng hạ tầng kỹ thuật bao gồm: San nền, hệ thống giao thông, hệ thống cấp nước, thoát nước và hệ thống điện theo quy hoạch.</w:t>
      </w:r>
    </w:p>
    <w:p w:rsidR="00ED0A68" w:rsidRPr="0099147B" w:rsidRDefault="00ED0A68" w:rsidP="00ED0A68">
      <w:pPr>
        <w:numPr>
          <w:ilvl w:val="2"/>
          <w:numId w:val="14"/>
        </w:numPr>
        <w:tabs>
          <w:tab w:val="left" w:pos="900"/>
          <w:tab w:val="left" w:pos="1134"/>
        </w:tabs>
        <w:spacing w:line="380" w:lineRule="exact"/>
        <w:ind w:left="0" w:firstLine="567"/>
        <w:jc w:val="both"/>
        <w:rPr>
          <w:sz w:val="28"/>
          <w:szCs w:val="28"/>
          <w:lang w:val="es-ES"/>
        </w:rPr>
      </w:pPr>
      <w:r w:rsidRPr="0099147B">
        <w:rPr>
          <w:b/>
          <w:sz w:val="28"/>
          <w:szCs w:val="28"/>
          <w:lang w:val="es-ES"/>
        </w:rPr>
        <w:t>Nhóm Dự án:</w:t>
      </w:r>
      <w:r w:rsidRPr="0099147B">
        <w:rPr>
          <w:sz w:val="28"/>
          <w:szCs w:val="28"/>
          <w:lang w:val="es-ES"/>
        </w:rPr>
        <w:t xml:space="preserve"> Dự án nhóm C.</w:t>
      </w:r>
    </w:p>
    <w:p w:rsidR="00ED0A68" w:rsidRPr="0089197C" w:rsidRDefault="00ED0A68" w:rsidP="00ED0A68">
      <w:pPr>
        <w:numPr>
          <w:ilvl w:val="2"/>
          <w:numId w:val="14"/>
        </w:numPr>
        <w:tabs>
          <w:tab w:val="left" w:pos="900"/>
          <w:tab w:val="left" w:pos="1134"/>
        </w:tabs>
        <w:spacing w:line="380" w:lineRule="exact"/>
        <w:ind w:left="0" w:firstLine="567"/>
        <w:jc w:val="both"/>
        <w:rPr>
          <w:b/>
          <w:sz w:val="28"/>
          <w:szCs w:val="28"/>
        </w:rPr>
      </w:pPr>
      <w:r w:rsidRPr="0099147B">
        <w:rPr>
          <w:b/>
          <w:sz w:val="28"/>
          <w:szCs w:val="28"/>
          <w:lang w:val="es-ES"/>
        </w:rPr>
        <w:t xml:space="preserve">Tổng mức đầu tư dự án: </w:t>
      </w:r>
      <w:r>
        <w:rPr>
          <w:b/>
          <w:sz w:val="28"/>
          <w:szCs w:val="28"/>
          <w:lang w:val="vi-VN"/>
        </w:rPr>
        <w:t>14.500</w:t>
      </w:r>
      <w:r w:rsidR="00D25AC9">
        <w:rPr>
          <w:b/>
          <w:sz w:val="28"/>
          <w:szCs w:val="28"/>
        </w:rPr>
        <w:t xml:space="preserve"> triệu</w:t>
      </w:r>
      <w:r w:rsidRPr="0089197C">
        <w:rPr>
          <w:b/>
          <w:sz w:val="28"/>
          <w:szCs w:val="28"/>
        </w:rPr>
        <w:t xml:space="preserve"> đồng </w:t>
      </w:r>
    </w:p>
    <w:p w:rsidR="00ED0A68" w:rsidRPr="0089197C" w:rsidRDefault="00ED0A68" w:rsidP="00ED0A68">
      <w:pPr>
        <w:spacing w:line="264" w:lineRule="auto"/>
        <w:ind w:firstLine="720"/>
        <w:jc w:val="center"/>
        <w:rPr>
          <w:i/>
          <w:sz w:val="28"/>
          <w:szCs w:val="28"/>
        </w:rPr>
      </w:pPr>
      <w:r w:rsidRPr="0089197C">
        <w:rPr>
          <w:i/>
          <w:sz w:val="28"/>
          <w:szCs w:val="28"/>
        </w:rPr>
        <w:t xml:space="preserve">(Bằng chữ: </w:t>
      </w:r>
      <w:r>
        <w:rPr>
          <w:i/>
          <w:sz w:val="28"/>
          <w:szCs w:val="28"/>
          <w:lang w:val="vi-VN"/>
        </w:rPr>
        <w:t>Mười bốn tỷ, năm trăm triệu</w:t>
      </w:r>
      <w:r w:rsidRPr="0089197C">
        <w:rPr>
          <w:i/>
          <w:sz w:val="28"/>
          <w:szCs w:val="28"/>
        </w:rPr>
        <w:t xml:space="preserve"> đồng.)</w:t>
      </w:r>
    </w:p>
    <w:p w:rsidR="00ED0A68" w:rsidRPr="0099147B" w:rsidRDefault="00ED0A68" w:rsidP="00ED0A68">
      <w:pPr>
        <w:numPr>
          <w:ilvl w:val="2"/>
          <w:numId w:val="14"/>
        </w:numPr>
        <w:tabs>
          <w:tab w:val="left" w:pos="900"/>
          <w:tab w:val="left" w:pos="1134"/>
        </w:tabs>
        <w:spacing w:line="380" w:lineRule="exact"/>
        <w:ind w:left="0" w:firstLine="567"/>
        <w:jc w:val="both"/>
        <w:rPr>
          <w:sz w:val="28"/>
          <w:szCs w:val="28"/>
          <w:lang w:val="es-ES"/>
        </w:rPr>
      </w:pPr>
      <w:r w:rsidRPr="0099147B">
        <w:rPr>
          <w:b/>
          <w:sz w:val="28"/>
          <w:szCs w:val="28"/>
          <w:lang w:val="es-ES"/>
        </w:rPr>
        <w:t>Cơ cấu nguồn vốn:</w:t>
      </w:r>
      <w:r w:rsidRPr="0099147B">
        <w:rPr>
          <w:sz w:val="28"/>
          <w:szCs w:val="28"/>
          <w:lang w:val="es-ES"/>
        </w:rPr>
        <w:t xml:space="preserve"> </w:t>
      </w:r>
      <w:r w:rsidR="007527AB" w:rsidRPr="001B79F8">
        <w:rPr>
          <w:sz w:val="28"/>
          <w:szCs w:val="28"/>
          <w:lang w:val="vi-VN"/>
        </w:rPr>
        <w:t xml:space="preserve">Kinh phí GPMB của </w:t>
      </w:r>
      <w:r w:rsidR="00A342BA">
        <w:rPr>
          <w:sz w:val="28"/>
          <w:szCs w:val="28"/>
        </w:rPr>
        <w:t xml:space="preserve">đường </w:t>
      </w:r>
      <w:r w:rsidR="00A342BA" w:rsidRPr="00280CDD">
        <w:rPr>
          <w:sz w:val="28"/>
          <w:szCs w:val="28"/>
          <w:shd w:val="clear" w:color="auto" w:fill="FFFFFF"/>
        </w:rPr>
        <w:t>cao tốc Bắc – Nam phía Đông giai đoạn 2021 - 2025</w:t>
      </w:r>
      <w:r w:rsidR="007527AB" w:rsidRPr="001B79F8">
        <w:rPr>
          <w:sz w:val="28"/>
          <w:szCs w:val="28"/>
          <w:lang w:val="vi-VN"/>
        </w:rPr>
        <w:t>, nguồn phát triển đất huyện và nguồn thu đấu giá quyền sử dụng đất của Dự án (trước mắt ứng từ nguồn quỹ đất của huyện để thực hiện)</w:t>
      </w:r>
    </w:p>
    <w:p w:rsidR="00ED0A68" w:rsidRPr="0099147B" w:rsidRDefault="00ED0A68" w:rsidP="00ED0A68">
      <w:pPr>
        <w:numPr>
          <w:ilvl w:val="2"/>
          <w:numId w:val="14"/>
        </w:numPr>
        <w:tabs>
          <w:tab w:val="left" w:pos="900"/>
          <w:tab w:val="left" w:pos="1134"/>
        </w:tabs>
        <w:spacing w:line="380" w:lineRule="exact"/>
        <w:ind w:left="0" w:firstLine="567"/>
        <w:jc w:val="both"/>
        <w:rPr>
          <w:sz w:val="28"/>
          <w:szCs w:val="28"/>
          <w:lang w:val="es-ES"/>
        </w:rPr>
      </w:pPr>
      <w:r w:rsidRPr="0099147B">
        <w:rPr>
          <w:b/>
          <w:sz w:val="28"/>
          <w:szCs w:val="28"/>
          <w:lang w:val="es-ES"/>
        </w:rPr>
        <w:t>Địa điểm thực hiện dự án:</w:t>
      </w:r>
      <w:r w:rsidRPr="0099147B">
        <w:rPr>
          <w:sz w:val="28"/>
          <w:szCs w:val="28"/>
          <w:lang w:val="es-ES"/>
        </w:rPr>
        <w:t xml:space="preserve"> Xã </w:t>
      </w:r>
      <w:r>
        <w:rPr>
          <w:sz w:val="28"/>
          <w:szCs w:val="28"/>
          <w:lang w:val="vi-VN"/>
        </w:rPr>
        <w:t>Xuân Ninh, huyện Quảng Ninh, tỉnh Quảng Bình</w:t>
      </w:r>
    </w:p>
    <w:p w:rsidR="00ED0A68" w:rsidRPr="0099147B" w:rsidRDefault="00ED0A68" w:rsidP="00ED0A68">
      <w:pPr>
        <w:numPr>
          <w:ilvl w:val="2"/>
          <w:numId w:val="14"/>
        </w:numPr>
        <w:tabs>
          <w:tab w:val="left" w:pos="900"/>
          <w:tab w:val="left" w:pos="1134"/>
        </w:tabs>
        <w:spacing w:line="380" w:lineRule="exact"/>
        <w:ind w:left="0" w:firstLine="567"/>
        <w:jc w:val="both"/>
        <w:rPr>
          <w:sz w:val="28"/>
          <w:szCs w:val="28"/>
          <w:lang w:val="es-ES"/>
        </w:rPr>
      </w:pPr>
      <w:r w:rsidRPr="0099147B">
        <w:rPr>
          <w:b/>
          <w:sz w:val="28"/>
          <w:szCs w:val="28"/>
          <w:lang w:val="es-ES"/>
        </w:rPr>
        <w:t>Thời gian thực hiện:</w:t>
      </w:r>
      <w:r w:rsidRPr="0099147B">
        <w:rPr>
          <w:sz w:val="28"/>
          <w:szCs w:val="28"/>
          <w:lang w:val="es-ES"/>
        </w:rPr>
        <w:t xml:space="preserve"> Năm 202</w:t>
      </w:r>
      <w:r>
        <w:rPr>
          <w:sz w:val="28"/>
          <w:szCs w:val="28"/>
          <w:lang w:val="vi-VN"/>
        </w:rPr>
        <w:t>2</w:t>
      </w:r>
      <w:r w:rsidRPr="0099147B">
        <w:rPr>
          <w:sz w:val="28"/>
          <w:szCs w:val="28"/>
          <w:lang w:val="es-ES"/>
        </w:rPr>
        <w:t>-2025.</w:t>
      </w:r>
    </w:p>
    <w:p w:rsidR="00ED0A68" w:rsidRPr="00895C6A" w:rsidRDefault="00ED0A68" w:rsidP="00ED0A68">
      <w:pPr>
        <w:spacing w:before="80" w:after="80" w:line="340" w:lineRule="exact"/>
        <w:jc w:val="center"/>
        <w:rPr>
          <w:bCs/>
          <w:sz w:val="28"/>
          <w:szCs w:val="28"/>
          <w:lang w:val="vi-VN"/>
        </w:rPr>
      </w:pPr>
      <w:r w:rsidRPr="0099147B">
        <w:rPr>
          <w:b/>
          <w:sz w:val="28"/>
          <w:szCs w:val="28"/>
        </w:rPr>
        <w:t>-----------------------------</w:t>
      </w:r>
    </w:p>
    <w:p w:rsidR="00ED0A68" w:rsidRDefault="00ED0A68">
      <w:pPr>
        <w:spacing w:after="160" w:line="259" w:lineRule="auto"/>
        <w:rPr>
          <w:b/>
          <w:sz w:val="28"/>
          <w:szCs w:val="28"/>
          <w:lang w:val="vi-VN"/>
        </w:rPr>
      </w:pPr>
      <w:r>
        <w:rPr>
          <w:b/>
          <w:sz w:val="28"/>
          <w:szCs w:val="28"/>
          <w:lang w:val="vi-VN"/>
        </w:rPr>
        <w:br w:type="page"/>
      </w:r>
    </w:p>
    <w:p w:rsidR="00ED0A68" w:rsidRPr="00ED0A68" w:rsidRDefault="00ED0A68" w:rsidP="00ED0A68">
      <w:pPr>
        <w:jc w:val="center"/>
        <w:rPr>
          <w:b/>
          <w:sz w:val="28"/>
          <w:szCs w:val="28"/>
        </w:rPr>
      </w:pPr>
      <w:r w:rsidRPr="0099147B">
        <w:rPr>
          <w:b/>
          <w:sz w:val="28"/>
          <w:szCs w:val="28"/>
          <w:lang w:val="vi-VN"/>
        </w:rPr>
        <w:lastRenderedPageBreak/>
        <w:t xml:space="preserve">PHỤ LỤC </w:t>
      </w:r>
      <w:r>
        <w:rPr>
          <w:b/>
          <w:sz w:val="28"/>
          <w:szCs w:val="28"/>
          <w:lang w:val="vi-VN"/>
        </w:rPr>
        <w:t>0</w:t>
      </w:r>
      <w:r>
        <w:rPr>
          <w:b/>
          <w:sz w:val="28"/>
          <w:szCs w:val="28"/>
        </w:rPr>
        <w:t>3</w:t>
      </w:r>
    </w:p>
    <w:p w:rsidR="00ED0A68" w:rsidRPr="00ED0A68" w:rsidRDefault="00ED0A68" w:rsidP="00ED0A68">
      <w:pPr>
        <w:jc w:val="center"/>
        <w:rPr>
          <w:b/>
          <w:sz w:val="28"/>
          <w:szCs w:val="28"/>
        </w:rPr>
      </w:pPr>
      <w:r w:rsidRPr="00ED0A68">
        <w:rPr>
          <w:b/>
          <w:sz w:val="28"/>
          <w:szCs w:val="28"/>
        </w:rPr>
        <w:t>NỘI DUNG CƠ BẢN VỀ CHỦ TRƯƠNG ĐẦU TƯ</w:t>
      </w:r>
    </w:p>
    <w:p w:rsidR="00ED0A68" w:rsidRPr="00ED0A68" w:rsidRDefault="00ED0A68" w:rsidP="00ED0A68">
      <w:pPr>
        <w:jc w:val="center"/>
        <w:rPr>
          <w:b/>
          <w:i/>
          <w:spacing w:val="-4"/>
          <w:sz w:val="28"/>
          <w:szCs w:val="28"/>
          <w:highlight w:val="yellow"/>
          <w:lang w:val="vi-VN"/>
        </w:rPr>
      </w:pPr>
      <w:r w:rsidRPr="00ED0A68">
        <w:rPr>
          <w:b/>
          <w:sz w:val="28"/>
          <w:szCs w:val="28"/>
          <w:lang w:val="nl-NL"/>
        </w:rPr>
        <w:t xml:space="preserve">XÂY DỰNG HẠ TẦNG KỸ THUẬT KHU TÁI ĐỊNH CƯ VÀ DÂN CƯ </w:t>
      </w:r>
      <w:r w:rsidR="001B3A0B">
        <w:rPr>
          <w:b/>
          <w:sz w:val="28"/>
          <w:szCs w:val="28"/>
          <w:lang w:val="nl-NL"/>
        </w:rPr>
        <w:t xml:space="preserve">THÔN </w:t>
      </w:r>
      <w:r w:rsidRPr="00ED0A68">
        <w:rPr>
          <w:b/>
          <w:sz w:val="28"/>
          <w:szCs w:val="28"/>
          <w:lang w:val="nl-NL"/>
        </w:rPr>
        <w:t>LONG ĐẠI XÃ HIỀN NINH.</w:t>
      </w:r>
      <w:r w:rsidRPr="00ED0A68">
        <w:rPr>
          <w:b/>
          <w:i/>
          <w:spacing w:val="-4"/>
          <w:sz w:val="28"/>
          <w:szCs w:val="28"/>
          <w:highlight w:val="yellow"/>
          <w:lang w:val="es-ES"/>
        </w:rPr>
        <w:t xml:space="preserve"> </w:t>
      </w:r>
    </w:p>
    <w:p w:rsidR="008D08D6" w:rsidRPr="00DC6D63" w:rsidRDefault="008D08D6" w:rsidP="008D08D6">
      <w:pPr>
        <w:ind w:left="-567" w:right="-612"/>
        <w:jc w:val="center"/>
        <w:rPr>
          <w:i/>
          <w:spacing w:val="-4"/>
          <w:sz w:val="28"/>
          <w:szCs w:val="28"/>
        </w:rPr>
      </w:pPr>
      <w:r w:rsidRPr="00DC6D63">
        <w:rPr>
          <w:i/>
          <w:spacing w:val="-4"/>
          <w:sz w:val="28"/>
          <w:szCs w:val="28"/>
          <w:lang w:val="es-ES"/>
        </w:rPr>
        <w:t xml:space="preserve">(Kèm theo </w:t>
      </w:r>
      <w:r>
        <w:rPr>
          <w:i/>
          <w:spacing w:val="-4"/>
          <w:sz w:val="28"/>
          <w:szCs w:val="28"/>
          <w:lang w:val="es-ES"/>
        </w:rPr>
        <w:t>Tờ trình số 143/TTr-UBND ngày 03/6/2022 của UBND</w:t>
      </w:r>
      <w:r w:rsidRPr="00DC6D63">
        <w:rPr>
          <w:i/>
          <w:spacing w:val="-4"/>
          <w:sz w:val="28"/>
          <w:szCs w:val="28"/>
          <w:lang w:val="es-ES"/>
        </w:rPr>
        <w:t xml:space="preserve"> </w:t>
      </w:r>
      <w:r>
        <w:rPr>
          <w:i/>
          <w:spacing w:val="-4"/>
          <w:sz w:val="28"/>
          <w:szCs w:val="28"/>
          <w:lang w:val="es-ES"/>
        </w:rPr>
        <w:t>huyện</w:t>
      </w:r>
      <w:r w:rsidRPr="00DC6D63">
        <w:rPr>
          <w:i/>
          <w:spacing w:val="-4"/>
          <w:sz w:val="28"/>
          <w:szCs w:val="28"/>
          <w:lang w:val="es-ES"/>
        </w:rPr>
        <w:t xml:space="preserve"> </w:t>
      </w:r>
      <w:r>
        <w:rPr>
          <w:i/>
          <w:spacing w:val="-4"/>
          <w:sz w:val="28"/>
          <w:szCs w:val="28"/>
          <w:lang w:val="es-ES"/>
        </w:rPr>
        <w:t>Quảng Ninh)</w:t>
      </w:r>
    </w:p>
    <w:p w:rsidR="00ED0A68" w:rsidRPr="0099147B" w:rsidRDefault="00440E77" w:rsidP="00ED0A68">
      <w:pPr>
        <w:spacing w:line="360" w:lineRule="exact"/>
        <w:jc w:val="center"/>
        <w:rPr>
          <w:i/>
          <w:spacing w:val="-4"/>
          <w:sz w:val="28"/>
          <w:szCs w:val="28"/>
          <w:lang w:val="vi-VN"/>
        </w:rPr>
      </w:pPr>
      <w:r w:rsidRPr="00DC6D63">
        <w:rPr>
          <w:noProof/>
          <w:sz w:val="28"/>
          <w:szCs w:val="28"/>
        </w:rPr>
        <mc:AlternateContent>
          <mc:Choice Requires="wps">
            <w:drawing>
              <wp:anchor distT="0" distB="0" distL="114300" distR="114300" simplePos="0" relativeHeight="251708416" behindDoc="0" locked="0" layoutInCell="1" allowOverlap="1" wp14:anchorId="1A980831" wp14:editId="557F05EF">
                <wp:simplePos x="0" y="0"/>
                <wp:positionH relativeFrom="column">
                  <wp:posOffset>1952625</wp:posOffset>
                </wp:positionH>
                <wp:positionV relativeFrom="paragraph">
                  <wp:posOffset>46828</wp:posOffset>
                </wp:positionV>
                <wp:extent cx="18383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287908" id="Straight Arrow Connector 2" o:spid="_x0000_s1026" type="#_x0000_t32" style="position:absolute;margin-left:153.75pt;margin-top:3.7pt;width:144.7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"/>
            </w:pict>
          </mc:Fallback>
        </mc:AlternateContent>
      </w:r>
    </w:p>
    <w:p w:rsidR="00ED0A68" w:rsidRPr="00E73774" w:rsidRDefault="00ED0A68" w:rsidP="00ED0A68">
      <w:pPr>
        <w:numPr>
          <w:ilvl w:val="0"/>
          <w:numId w:val="15"/>
        </w:numPr>
        <w:tabs>
          <w:tab w:val="left" w:pos="900"/>
          <w:tab w:val="left" w:pos="1134"/>
        </w:tabs>
        <w:spacing w:line="380" w:lineRule="exact"/>
        <w:ind w:left="0" w:firstLine="567"/>
        <w:jc w:val="both"/>
        <w:rPr>
          <w:sz w:val="28"/>
          <w:szCs w:val="28"/>
          <w:lang w:val="es-ES"/>
        </w:rPr>
      </w:pPr>
      <w:r w:rsidRPr="0099147B">
        <w:rPr>
          <w:b/>
          <w:sz w:val="28"/>
          <w:szCs w:val="28"/>
          <w:lang w:val="vi-VN"/>
        </w:rPr>
        <w:t>Tên dự án</w:t>
      </w:r>
      <w:r w:rsidRPr="00E73774">
        <w:rPr>
          <w:b/>
          <w:sz w:val="28"/>
          <w:szCs w:val="28"/>
          <w:lang w:val="vi-VN"/>
        </w:rPr>
        <w:t>:</w:t>
      </w:r>
      <w:r w:rsidRPr="00E73774">
        <w:rPr>
          <w:sz w:val="28"/>
          <w:szCs w:val="28"/>
          <w:lang w:val="nl-NL"/>
        </w:rPr>
        <w:t xml:space="preserve"> Xây dựng Hạ tầng kỹ thuật khu tái định cư và dân cư </w:t>
      </w:r>
      <w:r w:rsidR="001B3A0B">
        <w:rPr>
          <w:sz w:val="28"/>
          <w:szCs w:val="28"/>
          <w:lang w:val="nl-NL"/>
        </w:rPr>
        <w:t xml:space="preserve">Thôn </w:t>
      </w:r>
      <w:r w:rsidRPr="00E73774">
        <w:rPr>
          <w:sz w:val="28"/>
          <w:szCs w:val="28"/>
          <w:lang w:val="nl-NL"/>
        </w:rPr>
        <w:t>Long Đại xã Hiền Ninh.</w:t>
      </w:r>
    </w:p>
    <w:p w:rsidR="00ED0A68" w:rsidRPr="0099147B" w:rsidRDefault="00ED0A68" w:rsidP="00ED0A68">
      <w:pPr>
        <w:numPr>
          <w:ilvl w:val="0"/>
          <w:numId w:val="15"/>
        </w:numPr>
        <w:tabs>
          <w:tab w:val="left" w:pos="900"/>
          <w:tab w:val="left" w:pos="1134"/>
        </w:tabs>
        <w:spacing w:line="380" w:lineRule="exact"/>
        <w:ind w:left="0" w:firstLine="540"/>
        <w:jc w:val="both"/>
        <w:rPr>
          <w:sz w:val="28"/>
          <w:szCs w:val="28"/>
          <w:lang w:val="es-ES"/>
        </w:rPr>
      </w:pPr>
      <w:r w:rsidRPr="0099147B">
        <w:rPr>
          <w:b/>
          <w:spacing w:val="-4"/>
          <w:sz w:val="28"/>
          <w:szCs w:val="28"/>
          <w:lang w:val="es-ES"/>
        </w:rPr>
        <w:t>C</w:t>
      </w:r>
      <w:r w:rsidRPr="0099147B">
        <w:rPr>
          <w:b/>
          <w:spacing w:val="-4"/>
          <w:sz w:val="28"/>
          <w:szCs w:val="28"/>
          <w:lang w:val="vi-VN"/>
        </w:rPr>
        <w:t>hủ đầu tư:</w:t>
      </w:r>
      <w:r w:rsidRPr="0099147B">
        <w:rPr>
          <w:spacing w:val="-4"/>
          <w:sz w:val="28"/>
          <w:szCs w:val="28"/>
          <w:lang w:val="vi-VN"/>
        </w:rPr>
        <w:t xml:space="preserve"> </w:t>
      </w:r>
      <w:r w:rsidR="00440E77" w:rsidRPr="005D69E0">
        <w:rPr>
          <w:sz w:val="28"/>
          <w:szCs w:val="28"/>
          <w:lang w:val="pt-BR"/>
        </w:rPr>
        <w:t xml:space="preserve">Ban </w:t>
      </w:r>
      <w:r w:rsidR="00440E77">
        <w:rPr>
          <w:sz w:val="28"/>
          <w:szCs w:val="28"/>
          <w:lang w:val="pt-BR"/>
        </w:rPr>
        <w:t>QLDA</w:t>
      </w:r>
      <w:r w:rsidR="00440E77" w:rsidRPr="005D69E0">
        <w:rPr>
          <w:sz w:val="28"/>
          <w:szCs w:val="28"/>
          <w:lang w:val="pt-BR"/>
        </w:rPr>
        <w:t xml:space="preserve"> Đầu tư xây dựng và Phát triển quỹ đất huyện Quảng Ninh</w:t>
      </w:r>
      <w:r w:rsidR="00440E77">
        <w:rPr>
          <w:sz w:val="28"/>
          <w:szCs w:val="28"/>
          <w:lang w:val="pt-BR"/>
        </w:rPr>
        <w:t>.</w:t>
      </w:r>
    </w:p>
    <w:p w:rsidR="00440E77" w:rsidRPr="00440E77" w:rsidRDefault="00ED0A68" w:rsidP="00ED0A68">
      <w:pPr>
        <w:numPr>
          <w:ilvl w:val="0"/>
          <w:numId w:val="15"/>
        </w:numPr>
        <w:tabs>
          <w:tab w:val="left" w:pos="900"/>
          <w:tab w:val="left" w:pos="1134"/>
        </w:tabs>
        <w:spacing w:line="380" w:lineRule="exact"/>
        <w:ind w:left="0" w:firstLine="540"/>
        <w:jc w:val="both"/>
        <w:rPr>
          <w:sz w:val="28"/>
          <w:szCs w:val="28"/>
          <w:lang w:val="vi-VN"/>
        </w:rPr>
      </w:pPr>
      <w:r w:rsidRPr="0099147B">
        <w:rPr>
          <w:b/>
          <w:spacing w:val="-2"/>
          <w:sz w:val="28"/>
          <w:szCs w:val="28"/>
          <w:lang w:val="vi-VN"/>
        </w:rPr>
        <w:t>Mục tiêu đầu tư:</w:t>
      </w:r>
    </w:p>
    <w:p w:rsidR="00ED0A68" w:rsidRPr="004406C2" w:rsidRDefault="001B3A0B" w:rsidP="00440E77">
      <w:pPr>
        <w:tabs>
          <w:tab w:val="left" w:pos="900"/>
          <w:tab w:val="left" w:pos="1134"/>
        </w:tabs>
        <w:spacing w:line="380" w:lineRule="exact"/>
        <w:ind w:firstLine="540"/>
        <w:jc w:val="both"/>
        <w:rPr>
          <w:sz w:val="28"/>
          <w:szCs w:val="28"/>
          <w:lang w:val="vi-VN"/>
        </w:rPr>
      </w:pPr>
      <w:r w:rsidRPr="00575591">
        <w:rPr>
          <w:sz w:val="28"/>
          <w:szCs w:val="28"/>
          <w:shd w:val="clear" w:color="auto" w:fill="FFFFFF"/>
          <w:lang w:val="vi-VN"/>
        </w:rPr>
        <w:t>Xây dựng hoàn thiện hệ thống hạ tầng kỹ thuật</w:t>
      </w:r>
      <w:r w:rsidRPr="00575591">
        <w:rPr>
          <w:sz w:val="28"/>
          <w:szCs w:val="28"/>
          <w:shd w:val="clear" w:color="auto" w:fill="FFFFFF"/>
        </w:rPr>
        <w:t xml:space="preserve"> nhằm phục vụ tái định cư đường cao tốc Bắc – Nam phía Đông giai đoạn 2021 </w:t>
      </w:r>
      <w:r>
        <w:rPr>
          <w:sz w:val="28"/>
          <w:szCs w:val="28"/>
          <w:shd w:val="clear" w:color="auto" w:fill="FFFFFF"/>
        </w:rPr>
        <w:t>-</w:t>
      </w:r>
      <w:r w:rsidRPr="00575591">
        <w:rPr>
          <w:sz w:val="28"/>
          <w:szCs w:val="28"/>
          <w:shd w:val="clear" w:color="auto" w:fill="FFFFFF"/>
        </w:rPr>
        <w:t xml:space="preserve"> 2025 và các công trình trọng điểm, đồng thời</w:t>
      </w:r>
      <w:r w:rsidRPr="00575591">
        <w:rPr>
          <w:sz w:val="28"/>
          <w:szCs w:val="28"/>
          <w:shd w:val="clear" w:color="auto" w:fill="FFFFFF"/>
          <w:lang w:val="vi-VN"/>
        </w:rPr>
        <w:t xml:space="preserve"> tạo điều kiện phát triển </w:t>
      </w:r>
      <w:r w:rsidRPr="00575591">
        <w:rPr>
          <w:sz w:val="28"/>
          <w:szCs w:val="28"/>
          <w:shd w:val="clear" w:color="auto" w:fill="FFFFFF"/>
        </w:rPr>
        <w:t>khu dân cư</w:t>
      </w:r>
      <w:r w:rsidRPr="00575591">
        <w:rPr>
          <w:sz w:val="28"/>
          <w:szCs w:val="28"/>
          <w:shd w:val="clear" w:color="auto" w:fill="FFFFFF"/>
          <w:lang w:val="vi-VN"/>
        </w:rPr>
        <w:t xml:space="preserve"> cho địa phương, phù hợp với định hướng phát triển của vùng, góp phần phát triển kinh tế xã hội trong khu vực. </w:t>
      </w:r>
      <w:r w:rsidRPr="00575591">
        <w:rPr>
          <w:sz w:val="28"/>
          <w:szCs w:val="28"/>
          <w:shd w:val="clear" w:color="auto" w:fill="FFFFFF"/>
        </w:rPr>
        <w:t>L</w:t>
      </w:r>
      <w:r w:rsidRPr="00575591">
        <w:rPr>
          <w:sz w:val="28"/>
          <w:szCs w:val="28"/>
          <w:shd w:val="clear" w:color="auto" w:fill="FFFFFF"/>
          <w:lang w:val="vi-VN"/>
        </w:rPr>
        <w:t>àm cơ sở pháp lý để thực hiện tốt công tác quản lý đất đai, quản lý quy hoạch, góp phần tạo cơ sở hạ tầng đồng bộ hình thành một khu dân cư tập trung</w:t>
      </w:r>
      <w:r w:rsidR="00440E77">
        <w:rPr>
          <w:sz w:val="28"/>
          <w:szCs w:val="28"/>
          <w:shd w:val="clear" w:color="auto" w:fill="FFFFFF"/>
        </w:rPr>
        <w:t>.</w:t>
      </w:r>
      <w:r w:rsidR="00ED0A68" w:rsidRPr="004406C2">
        <w:rPr>
          <w:sz w:val="28"/>
          <w:szCs w:val="28"/>
          <w:lang w:val="vi-VN"/>
        </w:rPr>
        <w:t xml:space="preserve"> </w:t>
      </w:r>
    </w:p>
    <w:p w:rsidR="00ED0A68" w:rsidRPr="0099147B" w:rsidRDefault="00ED0A68" w:rsidP="00ED0A68">
      <w:pPr>
        <w:pStyle w:val="ListParagraph"/>
        <w:numPr>
          <w:ilvl w:val="0"/>
          <w:numId w:val="15"/>
        </w:numPr>
        <w:tabs>
          <w:tab w:val="left" w:pos="0"/>
          <w:tab w:val="left" w:pos="900"/>
        </w:tabs>
        <w:autoSpaceDE w:val="0"/>
        <w:autoSpaceDN w:val="0"/>
        <w:spacing w:line="380" w:lineRule="exact"/>
        <w:ind w:left="0" w:firstLine="540"/>
        <w:jc w:val="both"/>
        <w:rPr>
          <w:b/>
          <w:sz w:val="28"/>
          <w:szCs w:val="28"/>
          <w:lang w:val="es-ES"/>
        </w:rPr>
      </w:pPr>
      <w:r w:rsidRPr="0099147B">
        <w:rPr>
          <w:b/>
          <w:sz w:val="28"/>
          <w:szCs w:val="28"/>
          <w:lang w:val="vi-VN"/>
        </w:rPr>
        <w:t>Quy mô đầu tư</w:t>
      </w:r>
      <w:r w:rsidR="00440E77">
        <w:rPr>
          <w:b/>
          <w:sz w:val="28"/>
          <w:szCs w:val="28"/>
        </w:rPr>
        <w:t xml:space="preserve"> dự kiến</w:t>
      </w:r>
      <w:r w:rsidRPr="0099147B">
        <w:rPr>
          <w:b/>
          <w:sz w:val="28"/>
          <w:szCs w:val="28"/>
          <w:lang w:val="vi-VN"/>
        </w:rPr>
        <w:t>:</w:t>
      </w:r>
      <w:r w:rsidRPr="0099147B">
        <w:rPr>
          <w:b/>
          <w:sz w:val="28"/>
          <w:szCs w:val="28"/>
          <w:lang w:val="es-ES"/>
        </w:rPr>
        <w:t xml:space="preserve"> </w:t>
      </w:r>
    </w:p>
    <w:p w:rsidR="00ED0A68" w:rsidRDefault="00ED0A68" w:rsidP="00ED0A68">
      <w:pPr>
        <w:tabs>
          <w:tab w:val="left" w:pos="900"/>
          <w:tab w:val="left" w:pos="1134"/>
        </w:tabs>
        <w:spacing w:line="380" w:lineRule="exact"/>
        <w:ind w:firstLine="540"/>
        <w:jc w:val="both"/>
        <w:rPr>
          <w:sz w:val="28"/>
          <w:szCs w:val="28"/>
          <w:lang w:val="pt-BR"/>
        </w:rPr>
      </w:pPr>
      <w:r>
        <w:rPr>
          <w:sz w:val="28"/>
          <w:szCs w:val="28"/>
          <w:lang w:val="pt-BR"/>
        </w:rPr>
        <w:t xml:space="preserve">Giải phóng mặt bằng San nền khu đất với diện tích </w:t>
      </w:r>
      <w:r>
        <w:rPr>
          <w:sz w:val="28"/>
          <w:szCs w:val="28"/>
          <w:lang w:val="vi-VN"/>
        </w:rPr>
        <w:t xml:space="preserve">2,4 </w:t>
      </w:r>
      <w:r>
        <w:rPr>
          <w:sz w:val="28"/>
          <w:szCs w:val="28"/>
          <w:lang w:val="pt-BR"/>
        </w:rPr>
        <w:t xml:space="preserve">ha trong phạm vi vùng quy hoạch đất ở, </w:t>
      </w:r>
      <w:r>
        <w:rPr>
          <w:sz w:val="28"/>
          <w:szCs w:val="28"/>
          <w:lang w:val="vi-VN"/>
        </w:rPr>
        <w:t>Có hiện trạng đất gò đồi và đất trồng cây lâu năm khác do UBND xã quản lý</w:t>
      </w:r>
      <w:r>
        <w:rPr>
          <w:sz w:val="28"/>
          <w:szCs w:val="28"/>
          <w:lang w:val="pt-BR"/>
        </w:rPr>
        <w:t>. Xây dựng hạ tầng kỹ thuật bao gồm: San nền, hệ thống giao thông, hệ thống cấp nước, thoát nước và hệ thống điện theo quy hoạch.</w:t>
      </w:r>
    </w:p>
    <w:p w:rsidR="00ED0A68" w:rsidRPr="0099147B" w:rsidRDefault="00ED0A68" w:rsidP="00ED0A68">
      <w:pPr>
        <w:numPr>
          <w:ilvl w:val="0"/>
          <w:numId w:val="15"/>
        </w:numPr>
        <w:tabs>
          <w:tab w:val="left" w:pos="900"/>
        </w:tabs>
        <w:spacing w:line="380" w:lineRule="exact"/>
        <w:ind w:left="0" w:firstLine="540"/>
        <w:jc w:val="both"/>
        <w:rPr>
          <w:sz w:val="28"/>
          <w:szCs w:val="28"/>
          <w:lang w:val="es-ES"/>
        </w:rPr>
      </w:pPr>
      <w:r w:rsidRPr="0099147B">
        <w:rPr>
          <w:b/>
          <w:sz w:val="28"/>
          <w:szCs w:val="28"/>
          <w:lang w:val="es-ES"/>
        </w:rPr>
        <w:t>Nhóm Dự án:</w:t>
      </w:r>
      <w:r w:rsidRPr="0099147B">
        <w:rPr>
          <w:sz w:val="28"/>
          <w:szCs w:val="28"/>
          <w:lang w:val="es-ES"/>
        </w:rPr>
        <w:t xml:space="preserve"> Dự án nhóm C.</w:t>
      </w:r>
    </w:p>
    <w:p w:rsidR="00ED0A68" w:rsidRPr="0089197C" w:rsidRDefault="00ED0A68" w:rsidP="00ED0A68">
      <w:pPr>
        <w:numPr>
          <w:ilvl w:val="0"/>
          <w:numId w:val="15"/>
        </w:numPr>
        <w:tabs>
          <w:tab w:val="left" w:pos="900"/>
        </w:tabs>
        <w:spacing w:line="380" w:lineRule="exact"/>
        <w:ind w:left="0" w:firstLine="540"/>
        <w:jc w:val="both"/>
        <w:rPr>
          <w:b/>
          <w:sz w:val="28"/>
          <w:szCs w:val="28"/>
        </w:rPr>
      </w:pPr>
      <w:r w:rsidRPr="0099147B">
        <w:rPr>
          <w:b/>
          <w:sz w:val="28"/>
          <w:szCs w:val="28"/>
          <w:lang w:val="es-ES"/>
        </w:rPr>
        <w:t xml:space="preserve">Tổng mức đầu tư dự án: </w:t>
      </w:r>
      <w:r>
        <w:rPr>
          <w:b/>
          <w:sz w:val="28"/>
          <w:szCs w:val="28"/>
          <w:lang w:val="vi-VN"/>
        </w:rPr>
        <w:t>14.800</w:t>
      </w:r>
      <w:r w:rsidR="00D25AC9">
        <w:rPr>
          <w:b/>
          <w:sz w:val="28"/>
          <w:szCs w:val="28"/>
        </w:rPr>
        <w:t xml:space="preserve"> triệu</w:t>
      </w:r>
      <w:r w:rsidRPr="0089197C">
        <w:rPr>
          <w:b/>
          <w:sz w:val="28"/>
          <w:szCs w:val="28"/>
        </w:rPr>
        <w:t xml:space="preserve"> đồng </w:t>
      </w:r>
    </w:p>
    <w:p w:rsidR="00ED0A68" w:rsidRPr="0089197C" w:rsidRDefault="00ED0A68" w:rsidP="00ED0A68">
      <w:pPr>
        <w:spacing w:line="264" w:lineRule="auto"/>
        <w:ind w:firstLine="720"/>
        <w:jc w:val="center"/>
        <w:rPr>
          <w:i/>
          <w:sz w:val="28"/>
          <w:szCs w:val="28"/>
        </w:rPr>
      </w:pPr>
      <w:r w:rsidRPr="0089197C">
        <w:rPr>
          <w:i/>
          <w:sz w:val="28"/>
          <w:szCs w:val="28"/>
        </w:rPr>
        <w:t xml:space="preserve">(Bằng chữ: </w:t>
      </w:r>
      <w:r>
        <w:rPr>
          <w:i/>
          <w:sz w:val="28"/>
          <w:szCs w:val="28"/>
          <w:lang w:val="vi-VN"/>
        </w:rPr>
        <w:t>Mười bốn tỷ, tám trăm triệu</w:t>
      </w:r>
      <w:r w:rsidRPr="0089197C">
        <w:rPr>
          <w:i/>
          <w:sz w:val="28"/>
          <w:szCs w:val="28"/>
        </w:rPr>
        <w:t xml:space="preserve"> đồng.)</w:t>
      </w:r>
    </w:p>
    <w:p w:rsidR="00ED0A68" w:rsidRPr="0099147B" w:rsidRDefault="00ED0A68" w:rsidP="00ED0A68">
      <w:pPr>
        <w:numPr>
          <w:ilvl w:val="0"/>
          <w:numId w:val="15"/>
        </w:numPr>
        <w:tabs>
          <w:tab w:val="left" w:pos="900"/>
        </w:tabs>
        <w:spacing w:line="380" w:lineRule="exact"/>
        <w:ind w:left="0" w:firstLine="540"/>
        <w:jc w:val="both"/>
        <w:rPr>
          <w:sz w:val="28"/>
          <w:szCs w:val="28"/>
          <w:lang w:val="es-ES"/>
        </w:rPr>
      </w:pPr>
      <w:r w:rsidRPr="0099147B">
        <w:rPr>
          <w:b/>
          <w:sz w:val="28"/>
          <w:szCs w:val="28"/>
          <w:lang w:val="es-ES"/>
        </w:rPr>
        <w:t>Cơ cấu nguồn vốn:</w:t>
      </w:r>
      <w:r w:rsidRPr="0099147B">
        <w:rPr>
          <w:sz w:val="28"/>
          <w:szCs w:val="28"/>
          <w:lang w:val="es-ES"/>
        </w:rPr>
        <w:t xml:space="preserve"> </w:t>
      </w:r>
      <w:r w:rsidR="007527AB" w:rsidRPr="001B79F8">
        <w:rPr>
          <w:sz w:val="28"/>
          <w:szCs w:val="28"/>
          <w:lang w:val="vi-VN"/>
        </w:rPr>
        <w:t xml:space="preserve">Kinh phí GPMB của </w:t>
      </w:r>
      <w:r w:rsidR="00A342BA">
        <w:rPr>
          <w:sz w:val="28"/>
          <w:szCs w:val="28"/>
        </w:rPr>
        <w:t xml:space="preserve">đường </w:t>
      </w:r>
      <w:r w:rsidR="00A342BA" w:rsidRPr="00280CDD">
        <w:rPr>
          <w:sz w:val="28"/>
          <w:szCs w:val="28"/>
          <w:shd w:val="clear" w:color="auto" w:fill="FFFFFF"/>
        </w:rPr>
        <w:t>cao tốc Bắc – Nam phía Đông giai đoạn 2021 - 2025</w:t>
      </w:r>
      <w:r w:rsidR="007527AB" w:rsidRPr="001B79F8">
        <w:rPr>
          <w:sz w:val="28"/>
          <w:szCs w:val="28"/>
          <w:lang w:val="vi-VN"/>
        </w:rPr>
        <w:t>, nguồn phát triển đất huyện và nguồn thu đấu giá quyền sử dụng đất của Dự án (trước mắt ứng từ nguồn quỹ đất của huyện để thực hiện)</w:t>
      </w:r>
      <w:r w:rsidR="007527AB">
        <w:rPr>
          <w:sz w:val="28"/>
          <w:szCs w:val="28"/>
        </w:rPr>
        <w:t>.</w:t>
      </w:r>
    </w:p>
    <w:p w:rsidR="00ED0A68" w:rsidRPr="0099147B" w:rsidRDefault="00ED0A68" w:rsidP="00ED0A68">
      <w:pPr>
        <w:numPr>
          <w:ilvl w:val="0"/>
          <w:numId w:val="15"/>
        </w:numPr>
        <w:tabs>
          <w:tab w:val="left" w:pos="900"/>
        </w:tabs>
        <w:spacing w:line="380" w:lineRule="exact"/>
        <w:ind w:left="0" w:firstLine="540"/>
        <w:jc w:val="both"/>
        <w:rPr>
          <w:sz w:val="28"/>
          <w:szCs w:val="28"/>
          <w:lang w:val="es-ES"/>
        </w:rPr>
      </w:pPr>
      <w:r w:rsidRPr="0099147B">
        <w:rPr>
          <w:b/>
          <w:sz w:val="28"/>
          <w:szCs w:val="28"/>
          <w:lang w:val="es-ES"/>
        </w:rPr>
        <w:t>Địa điểm thực hiện dự án:</w:t>
      </w:r>
      <w:r w:rsidRPr="0099147B">
        <w:rPr>
          <w:sz w:val="28"/>
          <w:szCs w:val="28"/>
          <w:lang w:val="es-ES"/>
        </w:rPr>
        <w:t xml:space="preserve"> Xã </w:t>
      </w:r>
      <w:r>
        <w:rPr>
          <w:sz w:val="28"/>
          <w:szCs w:val="28"/>
          <w:lang w:val="vi-VN"/>
        </w:rPr>
        <w:t>Hiền Ninh, huyện Quảng Ninh, tỉnh Quảng Bình</w:t>
      </w:r>
    </w:p>
    <w:p w:rsidR="00ED0A68" w:rsidRPr="0099147B" w:rsidRDefault="00ED0A68" w:rsidP="00ED0A68">
      <w:pPr>
        <w:numPr>
          <w:ilvl w:val="0"/>
          <w:numId w:val="15"/>
        </w:numPr>
        <w:tabs>
          <w:tab w:val="left" w:pos="900"/>
          <w:tab w:val="left" w:pos="1134"/>
        </w:tabs>
        <w:spacing w:line="380" w:lineRule="exact"/>
        <w:ind w:left="0" w:firstLine="540"/>
        <w:jc w:val="both"/>
        <w:rPr>
          <w:sz w:val="28"/>
          <w:szCs w:val="28"/>
          <w:lang w:val="es-ES"/>
        </w:rPr>
      </w:pPr>
      <w:r w:rsidRPr="0099147B">
        <w:rPr>
          <w:b/>
          <w:sz w:val="28"/>
          <w:szCs w:val="28"/>
          <w:lang w:val="es-ES"/>
        </w:rPr>
        <w:t>Thời gian thực hiện:</w:t>
      </w:r>
      <w:r w:rsidRPr="0099147B">
        <w:rPr>
          <w:sz w:val="28"/>
          <w:szCs w:val="28"/>
          <w:lang w:val="es-ES"/>
        </w:rPr>
        <w:t xml:space="preserve"> Năm 202</w:t>
      </w:r>
      <w:r>
        <w:rPr>
          <w:sz w:val="28"/>
          <w:szCs w:val="28"/>
          <w:lang w:val="vi-VN"/>
        </w:rPr>
        <w:t>2</w:t>
      </w:r>
      <w:r w:rsidRPr="0099147B">
        <w:rPr>
          <w:sz w:val="28"/>
          <w:szCs w:val="28"/>
          <w:lang w:val="es-ES"/>
        </w:rPr>
        <w:t>-2025.</w:t>
      </w:r>
    </w:p>
    <w:p w:rsidR="00ED0A68" w:rsidRPr="00895C6A" w:rsidRDefault="00ED0A68" w:rsidP="00ED0A68">
      <w:pPr>
        <w:spacing w:before="80" w:after="80" w:line="340" w:lineRule="exact"/>
        <w:jc w:val="center"/>
        <w:rPr>
          <w:bCs/>
          <w:sz w:val="28"/>
          <w:szCs w:val="28"/>
          <w:lang w:val="vi-VN"/>
        </w:rPr>
      </w:pPr>
      <w:r w:rsidRPr="0099147B">
        <w:rPr>
          <w:b/>
          <w:sz w:val="28"/>
          <w:szCs w:val="28"/>
        </w:rPr>
        <w:t>-----------------------------</w:t>
      </w:r>
    </w:p>
    <w:p w:rsidR="00ED0A68" w:rsidRDefault="00ED0A68">
      <w:pPr>
        <w:spacing w:after="160" w:line="259" w:lineRule="auto"/>
        <w:rPr>
          <w:b/>
          <w:sz w:val="28"/>
          <w:szCs w:val="28"/>
          <w:lang w:val="vi-VN"/>
        </w:rPr>
      </w:pPr>
      <w:r>
        <w:rPr>
          <w:b/>
          <w:sz w:val="28"/>
          <w:szCs w:val="28"/>
          <w:lang w:val="vi-VN"/>
        </w:rPr>
        <w:br w:type="page"/>
      </w:r>
    </w:p>
    <w:p w:rsidR="00ED0A68" w:rsidRPr="00280CDD" w:rsidRDefault="00ED0A68" w:rsidP="00ED0A68">
      <w:pPr>
        <w:tabs>
          <w:tab w:val="num" w:pos="0"/>
        </w:tabs>
        <w:spacing w:before="60"/>
        <w:jc w:val="center"/>
        <w:rPr>
          <w:b/>
          <w:sz w:val="28"/>
          <w:szCs w:val="28"/>
        </w:rPr>
      </w:pPr>
      <w:r w:rsidRPr="00280CDD">
        <w:rPr>
          <w:b/>
          <w:sz w:val="28"/>
          <w:szCs w:val="28"/>
          <w:lang w:val="vi-VN"/>
        </w:rPr>
        <w:lastRenderedPageBreak/>
        <w:t>PHỤ LỤC</w:t>
      </w:r>
      <w:r w:rsidRPr="00280CDD">
        <w:rPr>
          <w:b/>
          <w:sz w:val="28"/>
          <w:szCs w:val="28"/>
        </w:rPr>
        <w:t xml:space="preserve"> </w:t>
      </w:r>
      <w:r>
        <w:rPr>
          <w:b/>
          <w:sz w:val="28"/>
          <w:szCs w:val="28"/>
        </w:rPr>
        <w:t>04</w:t>
      </w:r>
    </w:p>
    <w:p w:rsidR="00ED0A68" w:rsidRPr="00ED0A68" w:rsidRDefault="00ED0A68" w:rsidP="00ED0A68">
      <w:pPr>
        <w:jc w:val="center"/>
        <w:rPr>
          <w:b/>
          <w:sz w:val="28"/>
          <w:szCs w:val="28"/>
        </w:rPr>
      </w:pPr>
      <w:r w:rsidRPr="00ED0A68">
        <w:rPr>
          <w:b/>
          <w:sz w:val="28"/>
          <w:szCs w:val="28"/>
        </w:rPr>
        <w:t>NỘI DUNG CƠ BẢN VỀ CHỦ TRƯƠNG ĐẦU TƯ</w:t>
      </w:r>
    </w:p>
    <w:p w:rsidR="00ED0A68" w:rsidRPr="00ED0A68" w:rsidRDefault="00ED0A68" w:rsidP="00ED0A68">
      <w:pPr>
        <w:jc w:val="center"/>
        <w:rPr>
          <w:b/>
          <w:sz w:val="28"/>
          <w:szCs w:val="28"/>
        </w:rPr>
      </w:pPr>
      <w:r w:rsidRPr="00ED0A68">
        <w:rPr>
          <w:b/>
          <w:sz w:val="28"/>
          <w:szCs w:val="28"/>
        </w:rPr>
        <w:t xml:space="preserve">XÂY DỰNG HẠ TẦNG KỸ THUẬT KHU TÁI ĐỊNH CƯ VÀ DÂN CƯ </w:t>
      </w:r>
    </w:p>
    <w:p w:rsidR="00ED0A68" w:rsidRPr="00ED0A68" w:rsidRDefault="00ED0A68" w:rsidP="00ED0A68">
      <w:pPr>
        <w:jc w:val="center"/>
        <w:rPr>
          <w:b/>
          <w:sz w:val="28"/>
          <w:szCs w:val="28"/>
        </w:rPr>
      </w:pPr>
      <w:r w:rsidRPr="00ED0A68">
        <w:rPr>
          <w:b/>
          <w:sz w:val="28"/>
          <w:szCs w:val="28"/>
        </w:rPr>
        <w:t>THÔN CHỢ GỘ XÃ VĨNH NINH</w:t>
      </w:r>
    </w:p>
    <w:p w:rsidR="008D08D6" w:rsidRPr="00DC6D63" w:rsidRDefault="008D08D6" w:rsidP="008D08D6">
      <w:pPr>
        <w:ind w:left="-567" w:right="-612"/>
        <w:jc w:val="center"/>
        <w:rPr>
          <w:i/>
          <w:spacing w:val="-4"/>
          <w:sz w:val="28"/>
          <w:szCs w:val="28"/>
        </w:rPr>
      </w:pPr>
      <w:r w:rsidRPr="00DC6D63">
        <w:rPr>
          <w:i/>
          <w:spacing w:val="-4"/>
          <w:sz w:val="28"/>
          <w:szCs w:val="28"/>
          <w:lang w:val="es-ES"/>
        </w:rPr>
        <w:t xml:space="preserve">(Kèm theo </w:t>
      </w:r>
      <w:r>
        <w:rPr>
          <w:i/>
          <w:spacing w:val="-4"/>
          <w:sz w:val="28"/>
          <w:szCs w:val="28"/>
          <w:lang w:val="es-ES"/>
        </w:rPr>
        <w:t>Tờ trình số 143/TTr-UBND ngày 03/6/2022 của UBND</w:t>
      </w:r>
      <w:r w:rsidRPr="00DC6D63">
        <w:rPr>
          <w:i/>
          <w:spacing w:val="-4"/>
          <w:sz w:val="28"/>
          <w:szCs w:val="28"/>
          <w:lang w:val="es-ES"/>
        </w:rPr>
        <w:t xml:space="preserve"> </w:t>
      </w:r>
      <w:r>
        <w:rPr>
          <w:i/>
          <w:spacing w:val="-4"/>
          <w:sz w:val="28"/>
          <w:szCs w:val="28"/>
          <w:lang w:val="es-ES"/>
        </w:rPr>
        <w:t>huyện</w:t>
      </w:r>
      <w:r w:rsidRPr="00DC6D63">
        <w:rPr>
          <w:i/>
          <w:spacing w:val="-4"/>
          <w:sz w:val="28"/>
          <w:szCs w:val="28"/>
          <w:lang w:val="es-ES"/>
        </w:rPr>
        <w:t xml:space="preserve"> </w:t>
      </w:r>
      <w:r>
        <w:rPr>
          <w:i/>
          <w:spacing w:val="-4"/>
          <w:sz w:val="28"/>
          <w:szCs w:val="28"/>
          <w:lang w:val="es-ES"/>
        </w:rPr>
        <w:t>Quảng Ninh)</w:t>
      </w:r>
    </w:p>
    <w:p w:rsidR="00ED0A68" w:rsidRPr="00280CDD" w:rsidRDefault="00ED0A68" w:rsidP="00ED0A68">
      <w:pPr>
        <w:jc w:val="center"/>
        <w:rPr>
          <w:sz w:val="28"/>
          <w:szCs w:val="28"/>
          <w:lang w:val="vi-VN"/>
        </w:rPr>
      </w:pPr>
      <w:r w:rsidRPr="00280CDD">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1994535</wp:posOffset>
                </wp:positionH>
                <wp:positionV relativeFrom="paragraph">
                  <wp:posOffset>58420</wp:posOffset>
                </wp:positionV>
                <wp:extent cx="1838325" cy="0"/>
                <wp:effectExtent l="12065" t="6350" r="6985"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369B48" id="Straight Arrow Connector 9" o:spid="_x0000_s1026" type="#_x0000_t32" style="position:absolute;margin-left:157.05pt;margin-top:4.6pt;width:144.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"/>
            </w:pict>
          </mc:Fallback>
        </mc:AlternateContent>
      </w:r>
    </w:p>
    <w:p w:rsidR="00ED0A68" w:rsidRPr="00280CDD" w:rsidRDefault="00ED0A68" w:rsidP="00ED0A68">
      <w:pPr>
        <w:numPr>
          <w:ilvl w:val="0"/>
          <w:numId w:val="1"/>
        </w:numPr>
        <w:tabs>
          <w:tab w:val="left" w:pos="900"/>
        </w:tabs>
        <w:spacing w:line="380" w:lineRule="exact"/>
        <w:ind w:left="0" w:firstLine="540"/>
        <w:jc w:val="both"/>
        <w:rPr>
          <w:sz w:val="28"/>
          <w:szCs w:val="28"/>
          <w:lang w:val="es-ES"/>
        </w:rPr>
      </w:pPr>
      <w:r w:rsidRPr="00280CDD">
        <w:rPr>
          <w:b/>
          <w:sz w:val="28"/>
          <w:szCs w:val="28"/>
          <w:lang w:val="es-ES"/>
        </w:rPr>
        <w:t>Tên dự án:</w:t>
      </w:r>
      <w:r w:rsidRPr="00280CDD">
        <w:rPr>
          <w:sz w:val="28"/>
          <w:szCs w:val="28"/>
          <w:lang w:val="es-ES"/>
        </w:rPr>
        <w:t xml:space="preserve"> </w:t>
      </w:r>
      <w:r w:rsidRPr="00280CDD">
        <w:rPr>
          <w:sz w:val="28"/>
          <w:szCs w:val="28"/>
          <w:lang w:val="en-GB"/>
        </w:rPr>
        <w:t xml:space="preserve">Xây dựng Hạ tầng kỹ thuật Khu tái định cư và dân cư thôn chợ </w:t>
      </w:r>
      <w:r w:rsidR="007527AB">
        <w:rPr>
          <w:sz w:val="28"/>
          <w:szCs w:val="28"/>
          <w:lang w:val="en-GB"/>
        </w:rPr>
        <w:t>G</w:t>
      </w:r>
      <w:r w:rsidRPr="00280CDD">
        <w:rPr>
          <w:sz w:val="28"/>
          <w:szCs w:val="28"/>
          <w:lang w:val="en-GB"/>
        </w:rPr>
        <w:t>ộ xã Vĩnh Ninh</w:t>
      </w:r>
      <w:r>
        <w:rPr>
          <w:sz w:val="28"/>
          <w:szCs w:val="28"/>
          <w:lang w:val="en-GB"/>
        </w:rPr>
        <w:t>.</w:t>
      </w:r>
    </w:p>
    <w:p w:rsidR="00ED0A68" w:rsidRPr="00280CDD" w:rsidRDefault="00ED0A68" w:rsidP="00ED0A68">
      <w:pPr>
        <w:numPr>
          <w:ilvl w:val="0"/>
          <w:numId w:val="1"/>
        </w:numPr>
        <w:tabs>
          <w:tab w:val="left" w:pos="900"/>
        </w:tabs>
        <w:spacing w:line="380" w:lineRule="exact"/>
        <w:ind w:left="0" w:firstLine="540"/>
        <w:jc w:val="both"/>
        <w:rPr>
          <w:sz w:val="28"/>
          <w:szCs w:val="28"/>
          <w:lang w:val="es-ES"/>
        </w:rPr>
      </w:pPr>
      <w:r w:rsidRPr="00280CDD">
        <w:rPr>
          <w:b/>
          <w:sz w:val="28"/>
          <w:szCs w:val="28"/>
          <w:lang w:val="es-ES"/>
        </w:rPr>
        <w:t xml:space="preserve">Tên Chủ đầu tư: </w:t>
      </w:r>
      <w:r w:rsidRPr="00280CDD">
        <w:rPr>
          <w:sz w:val="28"/>
          <w:szCs w:val="28"/>
          <w:lang w:val="en-GB"/>
        </w:rPr>
        <w:t>Ban quản lý dự án đầu t</w:t>
      </w:r>
      <w:r w:rsidRPr="00280CDD">
        <w:rPr>
          <w:rFonts w:hint="eastAsia"/>
          <w:sz w:val="28"/>
          <w:szCs w:val="28"/>
          <w:lang w:val="en-GB"/>
        </w:rPr>
        <w:t>ư</w:t>
      </w:r>
      <w:r w:rsidRPr="00280CDD">
        <w:rPr>
          <w:sz w:val="28"/>
          <w:szCs w:val="28"/>
          <w:lang w:val="en-GB"/>
        </w:rPr>
        <w:t xml:space="preserve"> xây dựng và phát triển quỹ đất</w:t>
      </w:r>
      <w:r w:rsidRPr="00280CDD">
        <w:rPr>
          <w:sz w:val="28"/>
          <w:szCs w:val="28"/>
          <w:lang w:val="es-ES"/>
        </w:rPr>
        <w:t>.</w:t>
      </w:r>
    </w:p>
    <w:p w:rsidR="00ED0A68" w:rsidRPr="00280CDD" w:rsidRDefault="00ED0A68" w:rsidP="00ED0A68">
      <w:pPr>
        <w:pStyle w:val="NoSpacing1"/>
        <w:numPr>
          <w:ilvl w:val="0"/>
          <w:numId w:val="1"/>
        </w:numPr>
        <w:tabs>
          <w:tab w:val="left" w:pos="900"/>
        </w:tabs>
        <w:spacing w:line="380" w:lineRule="exact"/>
        <w:ind w:left="0" w:firstLine="540"/>
        <w:jc w:val="both"/>
        <w:rPr>
          <w:rFonts w:ascii="Times New Roman" w:hAnsi="Times New Roman"/>
          <w:b/>
          <w:sz w:val="28"/>
          <w:szCs w:val="28"/>
          <w:lang w:val="es-ES"/>
        </w:rPr>
      </w:pPr>
      <w:r w:rsidRPr="00280CDD">
        <w:rPr>
          <w:rFonts w:ascii="Times New Roman" w:hAnsi="Times New Roman"/>
          <w:b/>
          <w:sz w:val="28"/>
          <w:szCs w:val="28"/>
          <w:lang w:val="es-ES"/>
        </w:rPr>
        <w:t xml:space="preserve">Mục tiêu đầu tư:  </w:t>
      </w:r>
    </w:p>
    <w:p w:rsidR="00ED0A68" w:rsidRPr="00280CDD" w:rsidRDefault="001B3A0B" w:rsidP="00ED0A68">
      <w:pPr>
        <w:spacing w:line="264" w:lineRule="auto"/>
        <w:ind w:firstLine="567"/>
        <w:jc w:val="both"/>
        <w:rPr>
          <w:sz w:val="28"/>
          <w:szCs w:val="28"/>
          <w:shd w:val="clear" w:color="auto" w:fill="FFFFFF"/>
          <w:lang w:val="vi-VN"/>
        </w:rPr>
      </w:pPr>
      <w:r w:rsidRPr="00575591">
        <w:rPr>
          <w:sz w:val="28"/>
          <w:szCs w:val="28"/>
          <w:shd w:val="clear" w:color="auto" w:fill="FFFFFF"/>
          <w:lang w:val="vi-VN"/>
        </w:rPr>
        <w:t>Xây dựng hoàn thiện hệ thống hạ tầng kỹ thuật</w:t>
      </w:r>
      <w:r w:rsidRPr="00575591">
        <w:rPr>
          <w:sz w:val="28"/>
          <w:szCs w:val="28"/>
          <w:shd w:val="clear" w:color="auto" w:fill="FFFFFF"/>
        </w:rPr>
        <w:t xml:space="preserve"> nhằm phục vụ tái định cư </w:t>
      </w:r>
      <w:r>
        <w:rPr>
          <w:sz w:val="28"/>
          <w:szCs w:val="28"/>
          <w:shd w:val="clear" w:color="auto" w:fill="FFFFFF"/>
        </w:rPr>
        <w:t>các công trình trọng điểm trên địa bàn huyện</w:t>
      </w:r>
      <w:r w:rsidRPr="00575591">
        <w:rPr>
          <w:sz w:val="28"/>
          <w:szCs w:val="28"/>
          <w:shd w:val="clear" w:color="auto" w:fill="FFFFFF"/>
        </w:rPr>
        <w:t>, đồng thời</w:t>
      </w:r>
      <w:r w:rsidRPr="00575591">
        <w:rPr>
          <w:sz w:val="28"/>
          <w:szCs w:val="28"/>
          <w:shd w:val="clear" w:color="auto" w:fill="FFFFFF"/>
          <w:lang w:val="vi-VN"/>
        </w:rPr>
        <w:t xml:space="preserve"> tạo điều kiện phát triển </w:t>
      </w:r>
      <w:r w:rsidRPr="00575591">
        <w:rPr>
          <w:sz w:val="28"/>
          <w:szCs w:val="28"/>
          <w:shd w:val="clear" w:color="auto" w:fill="FFFFFF"/>
        </w:rPr>
        <w:t>khu dân cư</w:t>
      </w:r>
      <w:r w:rsidRPr="00575591">
        <w:rPr>
          <w:sz w:val="28"/>
          <w:szCs w:val="28"/>
          <w:shd w:val="clear" w:color="auto" w:fill="FFFFFF"/>
          <w:lang w:val="vi-VN"/>
        </w:rPr>
        <w:t xml:space="preserve"> cho địa phương, phù hợp với định hướng phát triển của vùng, góp phần phát triển kinh tế xã hội trong khu vực. </w:t>
      </w:r>
      <w:r w:rsidRPr="00575591">
        <w:rPr>
          <w:sz w:val="28"/>
          <w:szCs w:val="28"/>
          <w:shd w:val="clear" w:color="auto" w:fill="FFFFFF"/>
        </w:rPr>
        <w:t>L</w:t>
      </w:r>
      <w:r w:rsidRPr="00575591">
        <w:rPr>
          <w:sz w:val="28"/>
          <w:szCs w:val="28"/>
          <w:shd w:val="clear" w:color="auto" w:fill="FFFFFF"/>
          <w:lang w:val="vi-VN"/>
        </w:rPr>
        <w:t>àm cơ sở pháp lý để thực hiện tốt công tác quản lý đất đai, quản lý quy hoạch, góp phần tạo cơ sở hạ tầng đồng bộ hình thành một khu dân cư tập trung</w:t>
      </w:r>
      <w:r w:rsidR="00ED0A68" w:rsidRPr="00280CDD">
        <w:rPr>
          <w:sz w:val="28"/>
          <w:szCs w:val="28"/>
          <w:shd w:val="clear" w:color="auto" w:fill="FFFFFF"/>
          <w:lang w:val="vi-VN"/>
        </w:rPr>
        <w:t>.</w:t>
      </w:r>
    </w:p>
    <w:p w:rsidR="00440E77" w:rsidRPr="00440E77" w:rsidRDefault="00ED0A68" w:rsidP="00ED0A68">
      <w:pPr>
        <w:pStyle w:val="NoSpacing1"/>
        <w:numPr>
          <w:ilvl w:val="0"/>
          <w:numId w:val="1"/>
        </w:numPr>
        <w:tabs>
          <w:tab w:val="left" w:pos="900"/>
        </w:tabs>
        <w:spacing w:line="264" w:lineRule="auto"/>
        <w:ind w:left="0" w:firstLine="567"/>
        <w:jc w:val="both"/>
        <w:rPr>
          <w:rFonts w:ascii="Times New Roman" w:eastAsia="Times New Roman" w:hAnsi="Times New Roman"/>
          <w:sz w:val="28"/>
          <w:szCs w:val="28"/>
          <w:shd w:val="clear" w:color="auto" w:fill="FFFFFF"/>
          <w:lang w:val="vi-VN"/>
        </w:rPr>
      </w:pPr>
      <w:r w:rsidRPr="002951F4">
        <w:rPr>
          <w:rFonts w:ascii="Times New Roman" w:hAnsi="Times New Roman"/>
          <w:b/>
          <w:sz w:val="28"/>
          <w:szCs w:val="28"/>
          <w:lang w:val="es-ES"/>
        </w:rPr>
        <w:t xml:space="preserve">Quy mô đầu tư: </w:t>
      </w:r>
    </w:p>
    <w:p w:rsidR="00ED0A68" w:rsidRPr="002951F4" w:rsidRDefault="00ED0A68" w:rsidP="00440E77">
      <w:pPr>
        <w:spacing w:line="264" w:lineRule="auto"/>
        <w:ind w:firstLine="567"/>
        <w:jc w:val="both"/>
        <w:rPr>
          <w:sz w:val="28"/>
          <w:szCs w:val="28"/>
          <w:shd w:val="clear" w:color="auto" w:fill="FFFFFF"/>
          <w:lang w:val="vi-VN"/>
        </w:rPr>
      </w:pPr>
      <w:r w:rsidRPr="002951F4">
        <w:rPr>
          <w:sz w:val="28"/>
          <w:szCs w:val="28"/>
          <w:lang w:val="pt-BR"/>
        </w:rPr>
        <w:t xml:space="preserve"> </w:t>
      </w:r>
      <w:r w:rsidRPr="002951F4">
        <w:rPr>
          <w:sz w:val="28"/>
          <w:szCs w:val="28"/>
          <w:shd w:val="clear" w:color="auto" w:fill="FFFFFF"/>
          <w:lang w:val="vi-VN"/>
        </w:rPr>
        <w:t xml:space="preserve">Gải phóng mặt bằng, san nền khu đất với diện tích </w:t>
      </w:r>
      <w:r w:rsidR="001B3A0B">
        <w:rPr>
          <w:sz w:val="28"/>
          <w:szCs w:val="28"/>
          <w:shd w:val="clear" w:color="auto" w:fill="FFFFFF"/>
        </w:rPr>
        <w:t>1,5</w:t>
      </w:r>
      <w:r w:rsidRPr="002951F4">
        <w:rPr>
          <w:sz w:val="28"/>
          <w:szCs w:val="28"/>
          <w:shd w:val="clear" w:color="auto" w:fill="FFFFFF"/>
          <w:lang w:val="vi-VN"/>
        </w:rPr>
        <w:t xml:space="preserve"> ha trong phạm vi vùng đất quy hoạch đất ở, hiện trạng là đất nông nghiệp. Xây dựng hạ tầng kỹ thuật bao gồm: San nền, hệ thống giao thông, hệ thống cấp nước, thoát nước và hệ thống điện theo quy hoạch.</w:t>
      </w:r>
    </w:p>
    <w:p w:rsidR="00ED0A68" w:rsidRPr="00280CDD" w:rsidRDefault="00ED0A68" w:rsidP="00ED0A68">
      <w:pPr>
        <w:pStyle w:val="NoSpacing1"/>
        <w:numPr>
          <w:ilvl w:val="0"/>
          <w:numId w:val="1"/>
        </w:numPr>
        <w:tabs>
          <w:tab w:val="left" w:pos="900"/>
        </w:tabs>
        <w:spacing w:line="380" w:lineRule="exact"/>
        <w:ind w:left="0" w:firstLine="540"/>
        <w:jc w:val="both"/>
        <w:rPr>
          <w:sz w:val="28"/>
          <w:szCs w:val="28"/>
          <w:lang w:val="es-ES"/>
        </w:rPr>
      </w:pPr>
      <w:r w:rsidRPr="00280CDD">
        <w:rPr>
          <w:rFonts w:ascii="Times New Roman" w:hAnsi="Times New Roman"/>
          <w:b/>
          <w:bCs/>
          <w:sz w:val="28"/>
          <w:szCs w:val="28"/>
          <w:lang w:val="es-ES"/>
        </w:rPr>
        <w:t>Nhóm Dự án:</w:t>
      </w:r>
      <w:r w:rsidRPr="00280CDD">
        <w:rPr>
          <w:rFonts w:ascii="Times New Roman" w:hAnsi="Times New Roman"/>
          <w:sz w:val="28"/>
          <w:szCs w:val="28"/>
          <w:lang w:val="es-ES"/>
        </w:rPr>
        <w:t xml:space="preserve"> </w:t>
      </w:r>
      <w:r w:rsidRPr="00280CDD">
        <w:rPr>
          <w:rFonts w:ascii="Times New Roman" w:hAnsi="Times New Roman"/>
          <w:sz w:val="28"/>
          <w:szCs w:val="28"/>
          <w:lang w:val="pt-BR"/>
        </w:rPr>
        <w:t>Dự án nhóm C</w:t>
      </w:r>
      <w:r w:rsidRPr="00280CDD">
        <w:rPr>
          <w:b/>
          <w:sz w:val="28"/>
          <w:szCs w:val="28"/>
          <w:lang w:val="vi-VN"/>
        </w:rPr>
        <w:t xml:space="preserve"> </w:t>
      </w:r>
    </w:p>
    <w:p w:rsidR="00ED0A68" w:rsidRDefault="00ED0A68" w:rsidP="00ED0A68">
      <w:pPr>
        <w:pStyle w:val="NoSpacing1"/>
        <w:numPr>
          <w:ilvl w:val="0"/>
          <w:numId w:val="1"/>
        </w:numPr>
        <w:tabs>
          <w:tab w:val="left" w:pos="900"/>
        </w:tabs>
        <w:spacing w:line="380" w:lineRule="exact"/>
        <w:ind w:left="0" w:firstLine="540"/>
        <w:jc w:val="both"/>
        <w:rPr>
          <w:rFonts w:ascii="Times New Roman" w:hAnsi="Times New Roman"/>
          <w:sz w:val="28"/>
          <w:szCs w:val="28"/>
          <w:lang w:val="es-ES"/>
        </w:rPr>
      </w:pPr>
      <w:r w:rsidRPr="00280CDD">
        <w:rPr>
          <w:rFonts w:ascii="Times New Roman" w:eastAsia="Times New Roman" w:hAnsi="Times New Roman"/>
          <w:b/>
          <w:sz w:val="28"/>
          <w:szCs w:val="28"/>
          <w:lang w:val="es-ES"/>
        </w:rPr>
        <w:t>Tổng mức đầu tư dự án:</w:t>
      </w:r>
      <w:r w:rsidRPr="00280CDD">
        <w:rPr>
          <w:rFonts w:ascii="Times New Roman" w:hAnsi="Times New Roman"/>
          <w:spacing w:val="-2"/>
          <w:sz w:val="28"/>
          <w:szCs w:val="28"/>
          <w:lang w:val="es-ES"/>
        </w:rPr>
        <w:t xml:space="preserve"> </w:t>
      </w:r>
      <w:r w:rsidRPr="00D25AC9">
        <w:rPr>
          <w:rFonts w:ascii="Times New Roman" w:hAnsi="Times New Roman"/>
          <w:b/>
          <w:sz w:val="28"/>
          <w:szCs w:val="28"/>
          <w:lang w:val="es-ES"/>
        </w:rPr>
        <w:t>13.000 triệu đồng</w:t>
      </w:r>
    </w:p>
    <w:p w:rsidR="00D25AC9" w:rsidRPr="00D25AC9" w:rsidRDefault="00D25AC9" w:rsidP="00D25AC9">
      <w:pPr>
        <w:pStyle w:val="ListParagraph"/>
        <w:spacing w:line="264" w:lineRule="auto"/>
        <w:jc w:val="center"/>
        <w:rPr>
          <w:i/>
          <w:sz w:val="28"/>
          <w:szCs w:val="28"/>
        </w:rPr>
      </w:pPr>
      <w:r w:rsidRPr="00D25AC9">
        <w:rPr>
          <w:i/>
          <w:sz w:val="28"/>
          <w:szCs w:val="28"/>
        </w:rPr>
        <w:t xml:space="preserve">(Bằng chữ: </w:t>
      </w:r>
      <w:r w:rsidRPr="00D25AC9">
        <w:rPr>
          <w:i/>
          <w:sz w:val="28"/>
          <w:szCs w:val="28"/>
          <w:lang w:val="vi-VN"/>
        </w:rPr>
        <w:t xml:space="preserve">Mười </w:t>
      </w:r>
      <w:r>
        <w:rPr>
          <w:i/>
          <w:sz w:val="28"/>
          <w:szCs w:val="28"/>
        </w:rPr>
        <w:t>ba</w:t>
      </w:r>
      <w:r w:rsidRPr="00D25AC9">
        <w:rPr>
          <w:i/>
          <w:sz w:val="28"/>
          <w:szCs w:val="28"/>
        </w:rPr>
        <w:t xml:space="preserve"> </w:t>
      </w:r>
      <w:r w:rsidR="00440E77">
        <w:rPr>
          <w:i/>
          <w:sz w:val="28"/>
          <w:szCs w:val="28"/>
        </w:rPr>
        <w:t xml:space="preserve">tỷ </w:t>
      </w:r>
      <w:r w:rsidRPr="00D25AC9">
        <w:rPr>
          <w:i/>
          <w:sz w:val="28"/>
          <w:szCs w:val="28"/>
        </w:rPr>
        <w:t>đồng.)</w:t>
      </w:r>
    </w:p>
    <w:p w:rsidR="00ED0A68" w:rsidRPr="00280CDD" w:rsidRDefault="00ED0A68" w:rsidP="00ED0A68">
      <w:pPr>
        <w:numPr>
          <w:ilvl w:val="0"/>
          <w:numId w:val="1"/>
        </w:numPr>
        <w:tabs>
          <w:tab w:val="left" w:pos="900"/>
        </w:tabs>
        <w:spacing w:line="380" w:lineRule="exact"/>
        <w:ind w:left="0" w:firstLine="540"/>
        <w:jc w:val="both"/>
        <w:rPr>
          <w:sz w:val="28"/>
          <w:szCs w:val="28"/>
          <w:lang w:val="es-ES"/>
        </w:rPr>
      </w:pPr>
      <w:r w:rsidRPr="00280CDD">
        <w:rPr>
          <w:b/>
          <w:sz w:val="28"/>
          <w:szCs w:val="28"/>
          <w:lang w:val="vi-VN"/>
        </w:rPr>
        <w:t>Cơ cấu nguồn vốn:</w:t>
      </w:r>
      <w:r w:rsidRPr="00280CDD">
        <w:rPr>
          <w:sz w:val="28"/>
          <w:szCs w:val="28"/>
          <w:lang w:val="vi-VN"/>
        </w:rPr>
        <w:t xml:space="preserve"> </w:t>
      </w:r>
      <w:r w:rsidRPr="001B79F8">
        <w:rPr>
          <w:sz w:val="28"/>
          <w:szCs w:val="28"/>
          <w:lang w:val="vi-VN"/>
        </w:rPr>
        <w:t xml:space="preserve">Kinh phí GPMB </w:t>
      </w:r>
      <w:r w:rsidR="001B3A0B">
        <w:rPr>
          <w:sz w:val="28"/>
          <w:szCs w:val="28"/>
        </w:rPr>
        <w:t>các công trình trọng</w:t>
      </w:r>
      <w:r w:rsidRPr="001B79F8">
        <w:rPr>
          <w:sz w:val="28"/>
          <w:szCs w:val="28"/>
          <w:lang w:val="vi-VN"/>
        </w:rPr>
        <w:t>, nguồn phát triển đất huyện và nguồn thu đấu giá quyền sử dụng đất của Dự án (trước mắt ứng từ nguồn quỹ đất của huyện để thực hiện)</w:t>
      </w:r>
      <w:r>
        <w:rPr>
          <w:sz w:val="28"/>
          <w:szCs w:val="28"/>
        </w:rPr>
        <w:t>.</w:t>
      </w:r>
    </w:p>
    <w:p w:rsidR="00ED0A68" w:rsidRPr="00280CDD" w:rsidRDefault="00ED0A68" w:rsidP="00ED0A68">
      <w:pPr>
        <w:numPr>
          <w:ilvl w:val="0"/>
          <w:numId w:val="1"/>
        </w:numPr>
        <w:tabs>
          <w:tab w:val="left" w:pos="900"/>
        </w:tabs>
        <w:spacing w:line="380" w:lineRule="exact"/>
        <w:ind w:left="0" w:firstLine="540"/>
        <w:jc w:val="both"/>
        <w:rPr>
          <w:sz w:val="28"/>
          <w:szCs w:val="28"/>
          <w:lang w:val="es-ES"/>
        </w:rPr>
      </w:pPr>
      <w:r w:rsidRPr="00280CDD">
        <w:rPr>
          <w:b/>
          <w:sz w:val="28"/>
          <w:szCs w:val="28"/>
          <w:lang w:val="es-ES"/>
        </w:rPr>
        <w:t xml:space="preserve">Địa </w:t>
      </w:r>
      <w:r w:rsidRPr="00280CDD">
        <w:rPr>
          <w:b/>
          <w:sz w:val="28"/>
          <w:szCs w:val="28"/>
          <w:lang w:val="vi-VN"/>
        </w:rPr>
        <w:t>điểm</w:t>
      </w:r>
      <w:r w:rsidRPr="00280CDD">
        <w:rPr>
          <w:b/>
          <w:sz w:val="28"/>
          <w:szCs w:val="28"/>
          <w:lang w:val="es-ES"/>
        </w:rPr>
        <w:t xml:space="preserve"> thực hiện dự án: </w:t>
      </w:r>
      <w:r w:rsidRPr="00280CDD">
        <w:rPr>
          <w:sz w:val="28"/>
          <w:szCs w:val="28"/>
          <w:lang w:val="en-GB"/>
        </w:rPr>
        <w:t>Xã Vĩnh Ninh, huyện Quảng Ninh, tỉnh Quảng Bình</w:t>
      </w:r>
      <w:r w:rsidRPr="00280CDD">
        <w:rPr>
          <w:sz w:val="28"/>
          <w:szCs w:val="28"/>
          <w:lang w:val="es-ES"/>
        </w:rPr>
        <w:t>.</w:t>
      </w:r>
    </w:p>
    <w:p w:rsidR="00ED0A68" w:rsidRPr="00280CDD" w:rsidRDefault="00ED0A68" w:rsidP="00ED0A68">
      <w:pPr>
        <w:numPr>
          <w:ilvl w:val="0"/>
          <w:numId w:val="1"/>
        </w:numPr>
        <w:tabs>
          <w:tab w:val="left" w:pos="900"/>
        </w:tabs>
        <w:spacing w:line="380" w:lineRule="exact"/>
        <w:ind w:left="0" w:firstLine="540"/>
        <w:jc w:val="both"/>
        <w:rPr>
          <w:sz w:val="28"/>
          <w:szCs w:val="28"/>
          <w:lang w:val="es-ES"/>
        </w:rPr>
      </w:pPr>
      <w:r w:rsidRPr="00280CDD">
        <w:rPr>
          <w:b/>
          <w:sz w:val="28"/>
          <w:szCs w:val="28"/>
          <w:lang w:val="es-ES"/>
        </w:rPr>
        <w:t>Thời gian thực hiện đầu tư dự án:</w:t>
      </w:r>
      <w:r w:rsidRPr="00280CDD">
        <w:rPr>
          <w:sz w:val="28"/>
          <w:szCs w:val="28"/>
          <w:lang w:val="es-ES"/>
        </w:rPr>
        <w:t xml:space="preserve"> Năm 2022-202</w:t>
      </w:r>
      <w:r>
        <w:rPr>
          <w:sz w:val="28"/>
          <w:szCs w:val="28"/>
          <w:lang w:val="es-ES"/>
        </w:rPr>
        <w:t>5</w:t>
      </w:r>
      <w:r w:rsidRPr="00280CDD">
        <w:rPr>
          <w:sz w:val="28"/>
          <w:szCs w:val="28"/>
          <w:lang w:val="es-ES"/>
        </w:rPr>
        <w:t>.</w:t>
      </w:r>
    </w:p>
    <w:p w:rsidR="00ED0A68" w:rsidRPr="00280CDD" w:rsidRDefault="00ED0A68" w:rsidP="00ED0A68">
      <w:pPr>
        <w:tabs>
          <w:tab w:val="left" w:pos="851"/>
          <w:tab w:val="left" w:pos="1276"/>
        </w:tabs>
        <w:spacing w:before="80" w:after="80" w:line="340" w:lineRule="exact"/>
        <w:jc w:val="center"/>
        <w:rPr>
          <w:b/>
          <w:sz w:val="28"/>
          <w:szCs w:val="28"/>
        </w:rPr>
      </w:pPr>
      <w:r w:rsidRPr="00280CDD">
        <w:rPr>
          <w:b/>
          <w:sz w:val="28"/>
          <w:szCs w:val="28"/>
        </w:rPr>
        <w:t>-----------------------------</w:t>
      </w:r>
    </w:p>
    <w:p w:rsidR="00CA4187" w:rsidRDefault="00CA4187">
      <w:pPr>
        <w:spacing w:after="160" w:line="259" w:lineRule="auto"/>
        <w:rPr>
          <w:b/>
          <w:sz w:val="28"/>
          <w:szCs w:val="28"/>
          <w:lang w:val="vi-VN"/>
        </w:rPr>
      </w:pPr>
      <w:r>
        <w:rPr>
          <w:b/>
          <w:sz w:val="28"/>
          <w:szCs w:val="28"/>
          <w:lang w:val="vi-VN"/>
        </w:rPr>
        <w:br w:type="page"/>
      </w:r>
    </w:p>
    <w:p w:rsidR="00ED0A68" w:rsidRPr="00DC6D63" w:rsidRDefault="00ED0A68" w:rsidP="00ED0A68">
      <w:pPr>
        <w:tabs>
          <w:tab w:val="num" w:pos="0"/>
        </w:tabs>
        <w:spacing w:before="60"/>
        <w:jc w:val="center"/>
        <w:rPr>
          <w:b/>
          <w:sz w:val="28"/>
          <w:szCs w:val="28"/>
        </w:rPr>
      </w:pPr>
      <w:r w:rsidRPr="00DC6D63">
        <w:rPr>
          <w:b/>
          <w:sz w:val="28"/>
          <w:szCs w:val="28"/>
          <w:lang w:val="vi-VN"/>
        </w:rPr>
        <w:lastRenderedPageBreak/>
        <w:t>PHỤ LỤC</w:t>
      </w:r>
      <w:r>
        <w:rPr>
          <w:b/>
          <w:sz w:val="28"/>
          <w:szCs w:val="28"/>
        </w:rPr>
        <w:t xml:space="preserve"> 0</w:t>
      </w:r>
      <w:r w:rsidR="002C1CAB">
        <w:rPr>
          <w:b/>
          <w:sz w:val="28"/>
          <w:szCs w:val="28"/>
        </w:rPr>
        <w:t>5</w:t>
      </w:r>
    </w:p>
    <w:p w:rsidR="00ED0A68" w:rsidRPr="00ED0A68" w:rsidRDefault="00ED0A68" w:rsidP="00ED0A68">
      <w:pPr>
        <w:jc w:val="center"/>
        <w:rPr>
          <w:b/>
          <w:sz w:val="28"/>
          <w:szCs w:val="28"/>
        </w:rPr>
      </w:pPr>
      <w:r w:rsidRPr="00ED0A68">
        <w:rPr>
          <w:b/>
          <w:sz w:val="28"/>
          <w:szCs w:val="28"/>
        </w:rPr>
        <w:t>NỘI DUNG CƠ BẢN VỀ CHỦ TRƯƠNG ĐẦU TƯ</w:t>
      </w:r>
    </w:p>
    <w:p w:rsidR="00ED0A68" w:rsidRPr="00ED0A68" w:rsidRDefault="00ED0A68" w:rsidP="00ED0A68">
      <w:pPr>
        <w:jc w:val="center"/>
        <w:rPr>
          <w:b/>
          <w:sz w:val="28"/>
          <w:szCs w:val="28"/>
        </w:rPr>
      </w:pPr>
      <w:r w:rsidRPr="00ED0A68">
        <w:rPr>
          <w:b/>
          <w:sz w:val="28"/>
          <w:szCs w:val="28"/>
        </w:rPr>
        <w:t>XÂY DỰNG HẠ TẦNG KỸ THUẬT KHU TÁI ĐỊNH CƯ VÀ DÂN CƯ THÔN LỆ KỲ, XÃ VĨNH NINH</w:t>
      </w:r>
    </w:p>
    <w:p w:rsidR="008D08D6" w:rsidRPr="00DC6D63" w:rsidRDefault="008D08D6" w:rsidP="008D08D6">
      <w:pPr>
        <w:ind w:left="-567" w:right="-612"/>
        <w:jc w:val="center"/>
        <w:rPr>
          <w:i/>
          <w:spacing w:val="-4"/>
          <w:sz w:val="28"/>
          <w:szCs w:val="28"/>
        </w:rPr>
      </w:pPr>
      <w:r w:rsidRPr="00DC6D63">
        <w:rPr>
          <w:i/>
          <w:spacing w:val="-4"/>
          <w:sz w:val="28"/>
          <w:szCs w:val="28"/>
          <w:lang w:val="es-ES"/>
        </w:rPr>
        <w:t xml:space="preserve">(Kèm theo </w:t>
      </w:r>
      <w:r>
        <w:rPr>
          <w:i/>
          <w:spacing w:val="-4"/>
          <w:sz w:val="28"/>
          <w:szCs w:val="28"/>
          <w:lang w:val="es-ES"/>
        </w:rPr>
        <w:t>Tờ trình số 143/TTr-UBND ngày 03/6/2022 của UBND</w:t>
      </w:r>
      <w:r w:rsidRPr="00DC6D63">
        <w:rPr>
          <w:i/>
          <w:spacing w:val="-4"/>
          <w:sz w:val="28"/>
          <w:szCs w:val="28"/>
          <w:lang w:val="es-ES"/>
        </w:rPr>
        <w:t xml:space="preserve"> </w:t>
      </w:r>
      <w:r>
        <w:rPr>
          <w:i/>
          <w:spacing w:val="-4"/>
          <w:sz w:val="28"/>
          <w:szCs w:val="28"/>
          <w:lang w:val="es-ES"/>
        </w:rPr>
        <w:t>huyện</w:t>
      </w:r>
      <w:r w:rsidRPr="00DC6D63">
        <w:rPr>
          <w:i/>
          <w:spacing w:val="-4"/>
          <w:sz w:val="28"/>
          <w:szCs w:val="28"/>
          <w:lang w:val="es-ES"/>
        </w:rPr>
        <w:t xml:space="preserve"> </w:t>
      </w:r>
      <w:r>
        <w:rPr>
          <w:i/>
          <w:spacing w:val="-4"/>
          <w:sz w:val="28"/>
          <w:szCs w:val="28"/>
          <w:lang w:val="es-ES"/>
        </w:rPr>
        <w:t>Quảng Ninh)</w:t>
      </w:r>
    </w:p>
    <w:bookmarkStart w:id="0" w:name="_GoBack"/>
    <w:bookmarkEnd w:id="0"/>
    <w:p w:rsidR="00ED0A68" w:rsidRPr="00DC6D63" w:rsidRDefault="00ED0A68" w:rsidP="00ED0A68">
      <w:pPr>
        <w:spacing w:before="120"/>
        <w:jc w:val="center"/>
        <w:rPr>
          <w:sz w:val="28"/>
          <w:szCs w:val="28"/>
          <w:lang w:val="vi-VN"/>
        </w:rPr>
      </w:pPr>
      <w:r w:rsidRPr="00DC6D63">
        <w:rPr>
          <w:noProof/>
          <w:sz w:val="28"/>
          <w:szCs w:val="28"/>
        </w:rPr>
        <mc:AlternateContent>
          <mc:Choice Requires="wps">
            <w:drawing>
              <wp:anchor distT="0" distB="0" distL="114300" distR="114300" simplePos="0" relativeHeight="251704320" behindDoc="0" locked="0" layoutInCell="1" allowOverlap="1" wp14:anchorId="75209357" wp14:editId="7DC16FAF">
                <wp:simplePos x="0" y="0"/>
                <wp:positionH relativeFrom="column">
                  <wp:posOffset>1994535</wp:posOffset>
                </wp:positionH>
                <wp:positionV relativeFrom="paragraph">
                  <wp:posOffset>58420</wp:posOffset>
                </wp:positionV>
                <wp:extent cx="1838325" cy="0"/>
                <wp:effectExtent l="12065" t="6350" r="6985"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07CC72" id="Straight Arrow Connector 11" o:spid="_x0000_s1026" type="#_x0000_t32" style="position:absolute;margin-left:157.05pt;margin-top:4.6pt;width:144.7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B1JgIAAEw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"/>
            </w:pict>
          </mc:Fallback>
        </mc:AlternateContent>
      </w:r>
    </w:p>
    <w:p w:rsidR="00ED0A68" w:rsidRDefault="00ED0A68" w:rsidP="00ED0A68">
      <w:pPr>
        <w:spacing w:line="380" w:lineRule="exact"/>
        <w:ind w:firstLine="567"/>
        <w:jc w:val="both"/>
        <w:rPr>
          <w:sz w:val="28"/>
          <w:szCs w:val="28"/>
          <w:lang w:val="pt-BR"/>
        </w:rPr>
      </w:pPr>
      <w:r>
        <w:rPr>
          <w:b/>
          <w:sz w:val="28"/>
          <w:szCs w:val="28"/>
          <w:lang w:val="es-ES"/>
        </w:rPr>
        <w:t xml:space="preserve">1. </w:t>
      </w:r>
      <w:r w:rsidRPr="00DC6D63">
        <w:rPr>
          <w:b/>
          <w:sz w:val="28"/>
          <w:szCs w:val="28"/>
          <w:lang w:val="es-ES"/>
        </w:rPr>
        <w:t>Tên dự án:</w:t>
      </w:r>
      <w:r w:rsidRPr="00DC6D63">
        <w:rPr>
          <w:sz w:val="28"/>
          <w:szCs w:val="28"/>
          <w:lang w:val="es-ES"/>
        </w:rPr>
        <w:t xml:space="preserve"> </w:t>
      </w:r>
      <w:r w:rsidRPr="004661B0">
        <w:rPr>
          <w:sz w:val="28"/>
          <w:szCs w:val="28"/>
          <w:lang w:val="pt-BR"/>
        </w:rPr>
        <w:t>Xây dựng Hạ tầng kỹ thuật khu tái định cư và dân cư thôn Lệ Kỳ, xã Vĩnh Ninh.</w:t>
      </w:r>
    </w:p>
    <w:p w:rsidR="00ED0A68" w:rsidRDefault="00ED0A68" w:rsidP="00ED0A68">
      <w:pPr>
        <w:spacing w:line="380" w:lineRule="exact"/>
        <w:ind w:firstLine="567"/>
        <w:jc w:val="both"/>
        <w:rPr>
          <w:sz w:val="28"/>
          <w:szCs w:val="28"/>
          <w:lang w:val="es-ES"/>
        </w:rPr>
      </w:pPr>
      <w:r>
        <w:rPr>
          <w:b/>
          <w:sz w:val="28"/>
          <w:szCs w:val="28"/>
          <w:lang w:val="es-ES"/>
        </w:rPr>
        <w:t xml:space="preserve">2. </w:t>
      </w:r>
      <w:r w:rsidRPr="00DC6D63">
        <w:rPr>
          <w:b/>
          <w:sz w:val="28"/>
          <w:szCs w:val="28"/>
          <w:lang w:val="es-ES"/>
        </w:rPr>
        <w:t xml:space="preserve">Tên Chủ đầu tư: </w:t>
      </w:r>
      <w:r w:rsidRPr="005D69E0">
        <w:rPr>
          <w:sz w:val="28"/>
          <w:szCs w:val="28"/>
          <w:lang w:val="pt-BR"/>
        </w:rPr>
        <w:t xml:space="preserve">Ban </w:t>
      </w:r>
      <w:r>
        <w:rPr>
          <w:sz w:val="28"/>
          <w:szCs w:val="28"/>
          <w:lang w:val="pt-BR"/>
        </w:rPr>
        <w:t>QLDA</w:t>
      </w:r>
      <w:r w:rsidRPr="005D69E0">
        <w:rPr>
          <w:sz w:val="28"/>
          <w:szCs w:val="28"/>
          <w:lang w:val="pt-BR"/>
        </w:rPr>
        <w:t xml:space="preserve"> Đầu tư xây dựng và Phát triển quỹ đất huyện Quảng Ninh.</w:t>
      </w:r>
    </w:p>
    <w:p w:rsidR="00ED0A68" w:rsidRPr="00C25B63" w:rsidRDefault="00ED0A68" w:rsidP="00ED0A68">
      <w:pPr>
        <w:tabs>
          <w:tab w:val="left" w:pos="900"/>
        </w:tabs>
        <w:spacing w:line="380" w:lineRule="exact"/>
        <w:ind w:firstLine="567"/>
        <w:jc w:val="both"/>
        <w:rPr>
          <w:b/>
          <w:sz w:val="28"/>
          <w:szCs w:val="28"/>
          <w:lang w:val="es-ES"/>
        </w:rPr>
      </w:pPr>
      <w:r w:rsidRPr="00C25B63">
        <w:rPr>
          <w:b/>
          <w:sz w:val="28"/>
          <w:szCs w:val="28"/>
          <w:lang w:val="es-ES"/>
        </w:rPr>
        <w:t xml:space="preserve">3. Mục tiêu đầu tư:  </w:t>
      </w:r>
    </w:p>
    <w:p w:rsidR="001B3A0B" w:rsidRDefault="001B3A0B" w:rsidP="00ED0A68">
      <w:pPr>
        <w:tabs>
          <w:tab w:val="left" w:pos="900"/>
          <w:tab w:val="left" w:pos="1134"/>
        </w:tabs>
        <w:spacing w:line="380" w:lineRule="exact"/>
        <w:ind w:firstLine="540"/>
        <w:jc w:val="both"/>
        <w:rPr>
          <w:sz w:val="28"/>
          <w:szCs w:val="28"/>
          <w:shd w:val="clear" w:color="auto" w:fill="FFFFFF"/>
          <w:lang w:val="vi-VN"/>
        </w:rPr>
      </w:pPr>
      <w:r w:rsidRPr="00575591">
        <w:rPr>
          <w:sz w:val="28"/>
          <w:szCs w:val="28"/>
          <w:shd w:val="clear" w:color="auto" w:fill="FFFFFF"/>
          <w:lang w:val="vi-VN"/>
        </w:rPr>
        <w:t>Xây dựng hoàn thiện hệ thống hạ tầng kỹ thuật</w:t>
      </w:r>
      <w:r w:rsidRPr="00575591">
        <w:rPr>
          <w:sz w:val="28"/>
          <w:szCs w:val="28"/>
          <w:shd w:val="clear" w:color="auto" w:fill="FFFFFF"/>
        </w:rPr>
        <w:t xml:space="preserve"> nhằm phục vụ tái định cư </w:t>
      </w:r>
      <w:r>
        <w:rPr>
          <w:sz w:val="28"/>
          <w:szCs w:val="28"/>
          <w:shd w:val="clear" w:color="auto" w:fill="FFFFFF"/>
        </w:rPr>
        <w:t>các công trình trọng điểm trên địa bàn huyện</w:t>
      </w:r>
      <w:r w:rsidRPr="00575591">
        <w:rPr>
          <w:sz w:val="28"/>
          <w:szCs w:val="28"/>
          <w:shd w:val="clear" w:color="auto" w:fill="FFFFFF"/>
        </w:rPr>
        <w:t>, đồng thời</w:t>
      </w:r>
      <w:r w:rsidRPr="00575591">
        <w:rPr>
          <w:sz w:val="28"/>
          <w:szCs w:val="28"/>
          <w:shd w:val="clear" w:color="auto" w:fill="FFFFFF"/>
          <w:lang w:val="vi-VN"/>
        </w:rPr>
        <w:t xml:space="preserve"> tạo điều kiện phát triển </w:t>
      </w:r>
      <w:r w:rsidRPr="00575591">
        <w:rPr>
          <w:sz w:val="28"/>
          <w:szCs w:val="28"/>
          <w:shd w:val="clear" w:color="auto" w:fill="FFFFFF"/>
        </w:rPr>
        <w:t>khu dân cư</w:t>
      </w:r>
      <w:r w:rsidRPr="00575591">
        <w:rPr>
          <w:sz w:val="28"/>
          <w:szCs w:val="28"/>
          <w:shd w:val="clear" w:color="auto" w:fill="FFFFFF"/>
          <w:lang w:val="vi-VN"/>
        </w:rPr>
        <w:t xml:space="preserve"> cho địa phương, phù hợp với định hướng phát triển của vùng, góp phần phát triển kinh tế xã hội trong khu vực. </w:t>
      </w:r>
      <w:r w:rsidRPr="00575591">
        <w:rPr>
          <w:sz w:val="28"/>
          <w:szCs w:val="28"/>
          <w:shd w:val="clear" w:color="auto" w:fill="FFFFFF"/>
        </w:rPr>
        <w:t>L</w:t>
      </w:r>
      <w:r w:rsidRPr="00575591">
        <w:rPr>
          <w:sz w:val="28"/>
          <w:szCs w:val="28"/>
          <w:shd w:val="clear" w:color="auto" w:fill="FFFFFF"/>
          <w:lang w:val="vi-VN"/>
        </w:rPr>
        <w:t>àm cơ sở pháp lý để thực hiện tốt công tác quản lý đất đai, quản lý quy hoạch, góp phần tạo cơ sở hạ tầng đồng bộ hình thành một khu dân cư tập trung</w:t>
      </w:r>
    </w:p>
    <w:p w:rsidR="00ED0A68" w:rsidRPr="00C44A9C" w:rsidRDefault="00ED0A68" w:rsidP="00ED0A68">
      <w:pPr>
        <w:tabs>
          <w:tab w:val="left" w:pos="900"/>
          <w:tab w:val="left" w:pos="1134"/>
        </w:tabs>
        <w:spacing w:line="380" w:lineRule="exact"/>
        <w:ind w:firstLine="540"/>
        <w:jc w:val="both"/>
        <w:rPr>
          <w:sz w:val="28"/>
          <w:szCs w:val="28"/>
          <w:lang w:val="pt-BR"/>
        </w:rPr>
      </w:pPr>
      <w:r w:rsidRPr="00C25B63">
        <w:rPr>
          <w:b/>
          <w:sz w:val="28"/>
          <w:szCs w:val="28"/>
          <w:lang w:val="es-ES"/>
        </w:rPr>
        <w:t xml:space="preserve">4. Quy mô đầu tư: </w:t>
      </w:r>
    </w:p>
    <w:p w:rsidR="00ED0A68" w:rsidRDefault="00ED0A68" w:rsidP="00ED0A68">
      <w:pPr>
        <w:tabs>
          <w:tab w:val="left" w:pos="900"/>
          <w:tab w:val="left" w:pos="1134"/>
        </w:tabs>
        <w:spacing w:line="380" w:lineRule="exact"/>
        <w:ind w:firstLine="540"/>
        <w:jc w:val="both"/>
        <w:rPr>
          <w:sz w:val="28"/>
          <w:szCs w:val="28"/>
          <w:lang w:val="pt-BR"/>
        </w:rPr>
      </w:pPr>
      <w:r>
        <w:rPr>
          <w:sz w:val="28"/>
          <w:szCs w:val="28"/>
          <w:lang w:val="pt-BR"/>
        </w:rPr>
        <w:t>Giải phóng mặt bằng San nền khu đất với diện tích 2,0ha trong phạm vi vùng quy hoạch đất ở, hiện trạng là đất sản xuất. Xây dựng hạ tầng kỹ thuật bao gồm: San nền, hệ thống giao thông, hệ thống cấp nước, thoát nước và hệ thống điện theo quy hoạch.</w:t>
      </w:r>
    </w:p>
    <w:p w:rsidR="00ED0A68" w:rsidRDefault="00ED0A68" w:rsidP="00ED0A68">
      <w:pPr>
        <w:tabs>
          <w:tab w:val="left" w:pos="900"/>
          <w:tab w:val="left" w:pos="1134"/>
        </w:tabs>
        <w:spacing w:line="380" w:lineRule="exact"/>
        <w:ind w:firstLine="540"/>
        <w:jc w:val="both"/>
        <w:rPr>
          <w:b/>
          <w:sz w:val="28"/>
          <w:szCs w:val="28"/>
          <w:lang w:val="vi-VN"/>
        </w:rPr>
      </w:pPr>
      <w:r w:rsidRPr="00C25B63">
        <w:rPr>
          <w:b/>
          <w:sz w:val="28"/>
          <w:szCs w:val="28"/>
          <w:lang w:val="pt-BR"/>
        </w:rPr>
        <w:t xml:space="preserve">5. </w:t>
      </w:r>
      <w:r w:rsidRPr="00C25B63">
        <w:rPr>
          <w:b/>
          <w:bCs/>
          <w:sz w:val="28"/>
          <w:szCs w:val="28"/>
          <w:lang w:val="es-ES"/>
        </w:rPr>
        <w:t>Nhóm</w:t>
      </w:r>
      <w:r w:rsidRPr="00DC6D63">
        <w:rPr>
          <w:b/>
          <w:bCs/>
          <w:sz w:val="28"/>
          <w:szCs w:val="28"/>
          <w:lang w:val="es-ES"/>
        </w:rPr>
        <w:t xml:space="preserve"> Dự án:</w:t>
      </w:r>
      <w:r w:rsidRPr="00DC6D63">
        <w:rPr>
          <w:sz w:val="28"/>
          <w:szCs w:val="28"/>
          <w:lang w:val="es-ES"/>
        </w:rPr>
        <w:t xml:space="preserve"> </w:t>
      </w:r>
      <w:r w:rsidRPr="00DC6D63">
        <w:rPr>
          <w:sz w:val="28"/>
          <w:szCs w:val="28"/>
          <w:lang w:val="pt-BR"/>
        </w:rPr>
        <w:t>Dự án nhóm C</w:t>
      </w:r>
      <w:r w:rsidRPr="00DC6D63">
        <w:rPr>
          <w:b/>
          <w:sz w:val="28"/>
          <w:szCs w:val="28"/>
          <w:lang w:val="vi-VN"/>
        </w:rPr>
        <w:t xml:space="preserve"> </w:t>
      </w:r>
    </w:p>
    <w:p w:rsidR="00ED0A68" w:rsidRPr="00C25B63" w:rsidRDefault="00ED0A68" w:rsidP="00ED0A68">
      <w:pPr>
        <w:tabs>
          <w:tab w:val="left" w:pos="900"/>
          <w:tab w:val="left" w:pos="1134"/>
        </w:tabs>
        <w:spacing w:line="380" w:lineRule="exact"/>
        <w:ind w:firstLine="540"/>
        <w:jc w:val="both"/>
        <w:rPr>
          <w:sz w:val="28"/>
          <w:szCs w:val="28"/>
          <w:lang w:val="pt-BR"/>
        </w:rPr>
      </w:pPr>
      <w:r>
        <w:rPr>
          <w:b/>
          <w:sz w:val="28"/>
          <w:szCs w:val="28"/>
        </w:rPr>
        <w:t xml:space="preserve">6. </w:t>
      </w:r>
      <w:r w:rsidRPr="00DC6D63">
        <w:rPr>
          <w:b/>
          <w:sz w:val="28"/>
          <w:szCs w:val="28"/>
          <w:lang w:val="es-ES"/>
        </w:rPr>
        <w:t>Tổng mức đầu tư dự án:</w:t>
      </w:r>
      <w:r w:rsidRPr="00DC6D63">
        <w:rPr>
          <w:spacing w:val="-2"/>
          <w:sz w:val="28"/>
          <w:szCs w:val="28"/>
          <w:lang w:val="es-ES"/>
        </w:rPr>
        <w:t xml:space="preserve"> </w:t>
      </w:r>
      <w:r w:rsidRPr="00D25AC9">
        <w:rPr>
          <w:b/>
          <w:sz w:val="28"/>
          <w:szCs w:val="28"/>
          <w:lang w:val="es-ES"/>
        </w:rPr>
        <w:t>14.900 triệu đồng</w:t>
      </w:r>
    </w:p>
    <w:p w:rsidR="00ED0A68" w:rsidRDefault="00ED0A68" w:rsidP="00D25AC9">
      <w:pPr>
        <w:tabs>
          <w:tab w:val="left" w:pos="900"/>
          <w:tab w:val="left" w:pos="1134"/>
        </w:tabs>
        <w:spacing w:line="380" w:lineRule="exact"/>
        <w:ind w:firstLine="540"/>
        <w:jc w:val="center"/>
        <w:rPr>
          <w:i/>
          <w:sz w:val="28"/>
          <w:szCs w:val="28"/>
          <w:lang w:val="es-ES"/>
        </w:rPr>
      </w:pPr>
      <w:r w:rsidRPr="00DC6D63">
        <w:rPr>
          <w:i/>
          <w:sz w:val="28"/>
          <w:szCs w:val="28"/>
          <w:lang w:val="es-ES"/>
        </w:rPr>
        <w:t>(Bằng chữ</w:t>
      </w:r>
      <w:r>
        <w:t xml:space="preserve">: </w:t>
      </w:r>
      <w:r w:rsidRPr="00FB5D87">
        <w:rPr>
          <w:i/>
          <w:sz w:val="28"/>
          <w:szCs w:val="28"/>
          <w:lang w:val="es-ES"/>
        </w:rPr>
        <w:t>Mười bốn tỷ, chín trăm triệu đồng</w:t>
      </w:r>
      <w:r>
        <w:rPr>
          <w:i/>
          <w:sz w:val="28"/>
          <w:szCs w:val="28"/>
          <w:lang w:val="es-ES"/>
        </w:rPr>
        <w:t>)</w:t>
      </w:r>
    </w:p>
    <w:p w:rsidR="00ED0A68" w:rsidRDefault="00ED0A68" w:rsidP="00ED0A68">
      <w:pPr>
        <w:spacing w:line="380" w:lineRule="exact"/>
        <w:ind w:firstLine="540"/>
        <w:jc w:val="both"/>
        <w:rPr>
          <w:i/>
          <w:sz w:val="28"/>
          <w:szCs w:val="28"/>
          <w:lang w:val="es-ES"/>
        </w:rPr>
      </w:pPr>
      <w:r w:rsidRPr="003F524E">
        <w:rPr>
          <w:b/>
          <w:sz w:val="28"/>
          <w:szCs w:val="28"/>
          <w:lang w:val="es-ES"/>
        </w:rPr>
        <w:t xml:space="preserve">7. </w:t>
      </w:r>
      <w:r w:rsidRPr="003F524E">
        <w:rPr>
          <w:b/>
          <w:sz w:val="28"/>
          <w:szCs w:val="28"/>
          <w:lang w:val="vi-VN"/>
        </w:rPr>
        <w:t>Cơ cấu nguồn vốn</w:t>
      </w:r>
      <w:r w:rsidRPr="00DC6D63">
        <w:rPr>
          <w:b/>
          <w:sz w:val="28"/>
          <w:szCs w:val="28"/>
          <w:lang w:val="vi-VN"/>
        </w:rPr>
        <w:t>:</w:t>
      </w:r>
      <w:r w:rsidRPr="00DC6D63">
        <w:rPr>
          <w:sz w:val="28"/>
          <w:szCs w:val="28"/>
          <w:lang w:val="vi-VN"/>
        </w:rPr>
        <w:t xml:space="preserve"> </w:t>
      </w:r>
      <w:r w:rsidR="001B3A0B" w:rsidRPr="001B79F8">
        <w:rPr>
          <w:sz w:val="28"/>
          <w:szCs w:val="28"/>
          <w:lang w:val="vi-VN"/>
        </w:rPr>
        <w:t xml:space="preserve">Kinh phí GPMB </w:t>
      </w:r>
      <w:r w:rsidR="001B3A0B">
        <w:rPr>
          <w:sz w:val="28"/>
          <w:szCs w:val="28"/>
        </w:rPr>
        <w:t>các công trình trọng</w:t>
      </w:r>
      <w:r w:rsidR="001B3A0B" w:rsidRPr="001B79F8">
        <w:rPr>
          <w:sz w:val="28"/>
          <w:szCs w:val="28"/>
          <w:lang w:val="vi-VN"/>
        </w:rPr>
        <w:t>, nguồn phát triển đất huyện và nguồn thu đấu giá quyền sử dụng đất của Dự án (trước mắt ứng từ nguồn quỹ đất của huyện để thực hiện)</w:t>
      </w:r>
      <w:r w:rsidRPr="00FB5D87">
        <w:rPr>
          <w:sz w:val="28"/>
          <w:szCs w:val="28"/>
          <w:lang w:val="vi-VN"/>
        </w:rPr>
        <w:t>.</w:t>
      </w:r>
      <w:r w:rsidRPr="00DC6D63">
        <w:rPr>
          <w:b/>
          <w:sz w:val="28"/>
          <w:szCs w:val="28"/>
          <w:lang w:val="es-ES"/>
        </w:rPr>
        <w:t xml:space="preserve"> </w:t>
      </w:r>
    </w:p>
    <w:p w:rsidR="00ED0A68" w:rsidRDefault="00ED0A68" w:rsidP="00ED0A68">
      <w:pPr>
        <w:tabs>
          <w:tab w:val="left" w:pos="900"/>
          <w:tab w:val="left" w:pos="1134"/>
        </w:tabs>
        <w:spacing w:line="380" w:lineRule="exact"/>
        <w:ind w:firstLine="567"/>
        <w:jc w:val="both"/>
        <w:rPr>
          <w:i/>
          <w:sz w:val="28"/>
          <w:szCs w:val="28"/>
          <w:lang w:val="es-ES"/>
        </w:rPr>
      </w:pPr>
      <w:r>
        <w:rPr>
          <w:b/>
          <w:sz w:val="28"/>
          <w:szCs w:val="28"/>
          <w:lang w:val="es-ES"/>
        </w:rPr>
        <w:t xml:space="preserve">8. </w:t>
      </w:r>
      <w:r w:rsidRPr="00DC6D63">
        <w:rPr>
          <w:b/>
          <w:sz w:val="28"/>
          <w:szCs w:val="28"/>
          <w:lang w:val="es-ES"/>
        </w:rPr>
        <w:t xml:space="preserve">Địa </w:t>
      </w:r>
      <w:r w:rsidRPr="00DC6D63">
        <w:rPr>
          <w:b/>
          <w:sz w:val="28"/>
          <w:szCs w:val="28"/>
          <w:lang w:val="vi-VN"/>
        </w:rPr>
        <w:t>điểm</w:t>
      </w:r>
      <w:r w:rsidRPr="00DC6D63">
        <w:rPr>
          <w:b/>
          <w:sz w:val="28"/>
          <w:szCs w:val="28"/>
          <w:lang w:val="es-ES"/>
        </w:rPr>
        <w:t xml:space="preserve"> thực hiện dự án: </w:t>
      </w:r>
      <w:r>
        <w:rPr>
          <w:sz w:val="28"/>
          <w:szCs w:val="28"/>
          <w:lang w:val="es-ES"/>
        </w:rPr>
        <w:t xml:space="preserve">xã Vĩnh </w:t>
      </w:r>
      <w:r w:rsidRPr="001B79F8">
        <w:rPr>
          <w:sz w:val="28"/>
          <w:szCs w:val="28"/>
          <w:lang w:val="es-ES"/>
        </w:rPr>
        <w:t>Ninh, huyện Quảng Ninh</w:t>
      </w:r>
      <w:r w:rsidRPr="00DC6D63">
        <w:rPr>
          <w:sz w:val="28"/>
          <w:szCs w:val="28"/>
          <w:lang w:val="es-ES"/>
        </w:rPr>
        <w:t>.</w:t>
      </w:r>
    </w:p>
    <w:p w:rsidR="00ED0A68" w:rsidRPr="003F524E" w:rsidRDefault="00ED0A68" w:rsidP="00ED0A68">
      <w:pPr>
        <w:tabs>
          <w:tab w:val="left" w:pos="900"/>
          <w:tab w:val="left" w:pos="1134"/>
        </w:tabs>
        <w:spacing w:line="380" w:lineRule="exact"/>
        <w:ind w:firstLine="567"/>
        <w:jc w:val="both"/>
        <w:rPr>
          <w:i/>
          <w:sz w:val="28"/>
          <w:szCs w:val="28"/>
          <w:lang w:val="es-ES"/>
        </w:rPr>
      </w:pPr>
      <w:r w:rsidRPr="003F524E">
        <w:rPr>
          <w:b/>
          <w:sz w:val="28"/>
          <w:szCs w:val="28"/>
          <w:lang w:val="es-ES"/>
        </w:rPr>
        <w:t>9. Thời gian thực hiện đầu tư dự án</w:t>
      </w:r>
      <w:r w:rsidRPr="00DC6D63">
        <w:rPr>
          <w:b/>
          <w:sz w:val="28"/>
          <w:szCs w:val="28"/>
          <w:lang w:val="es-ES"/>
        </w:rPr>
        <w:t>:</w:t>
      </w:r>
      <w:r>
        <w:rPr>
          <w:sz w:val="28"/>
          <w:szCs w:val="28"/>
          <w:lang w:val="es-ES"/>
        </w:rPr>
        <w:t xml:space="preserve"> Năm 2022</w:t>
      </w:r>
      <w:r w:rsidRPr="00DC6D63">
        <w:rPr>
          <w:sz w:val="28"/>
          <w:szCs w:val="28"/>
          <w:lang w:val="es-ES"/>
        </w:rPr>
        <w:t>-2025./.</w:t>
      </w:r>
    </w:p>
    <w:p w:rsidR="00ED0A68" w:rsidRPr="00F7339E" w:rsidRDefault="00ED0A68" w:rsidP="00ED0A68">
      <w:pPr>
        <w:tabs>
          <w:tab w:val="left" w:pos="851"/>
          <w:tab w:val="left" w:pos="1276"/>
        </w:tabs>
        <w:spacing w:before="80" w:after="80" w:line="340" w:lineRule="exact"/>
        <w:jc w:val="center"/>
        <w:rPr>
          <w:b/>
          <w:sz w:val="28"/>
          <w:szCs w:val="28"/>
        </w:rPr>
      </w:pPr>
      <w:r w:rsidRPr="00DC6D63">
        <w:rPr>
          <w:b/>
          <w:sz w:val="28"/>
          <w:szCs w:val="28"/>
        </w:rPr>
        <w:t>-----------------------------</w:t>
      </w:r>
    </w:p>
    <w:p w:rsidR="00CA4187" w:rsidRDefault="00ED0A68" w:rsidP="00ED0A68">
      <w:pPr>
        <w:spacing w:after="160" w:line="259" w:lineRule="auto"/>
        <w:jc w:val="center"/>
        <w:rPr>
          <w:b/>
          <w:sz w:val="28"/>
          <w:szCs w:val="28"/>
          <w:lang w:val="vi-VN"/>
        </w:rPr>
      </w:pPr>
      <w:r>
        <w:rPr>
          <w:b/>
          <w:sz w:val="28"/>
          <w:szCs w:val="28"/>
          <w:lang w:val="vi-VN"/>
        </w:rPr>
        <w:t xml:space="preserve"> </w:t>
      </w:r>
    </w:p>
    <w:p w:rsidR="002A0E97" w:rsidRDefault="002A0E97">
      <w:pPr>
        <w:spacing w:after="160" w:line="259" w:lineRule="auto"/>
        <w:rPr>
          <w:b/>
          <w:sz w:val="28"/>
          <w:szCs w:val="28"/>
          <w:lang w:val="vi-VN"/>
        </w:rPr>
      </w:pPr>
    </w:p>
    <w:sectPr w:rsidR="002A0E97"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3341"/>
    <w:multiLevelType w:val="hybridMultilevel"/>
    <w:tmpl w:val="64684344"/>
    <w:lvl w:ilvl="0" w:tplc="04090017">
      <w:start w:val="1"/>
      <w:numFmt w:val="lowerLetter"/>
      <w:lvlText w:val="%1)"/>
      <w:lvlJc w:val="left"/>
      <w:pPr>
        <w:ind w:left="1350" w:hanging="360"/>
      </w:pPr>
    </w:lvl>
    <w:lvl w:ilvl="1" w:tplc="04090019">
      <w:start w:val="1"/>
      <w:numFmt w:val="lowerLetter"/>
      <w:lvlText w:val="%2."/>
      <w:lvlJc w:val="left"/>
      <w:pPr>
        <w:ind w:left="2070" w:hanging="360"/>
      </w:pPr>
    </w:lvl>
    <w:lvl w:ilvl="2" w:tplc="048267A6">
      <w:start w:val="1"/>
      <w:numFmt w:val="decimal"/>
      <w:lvlText w:val="%3."/>
      <w:lvlJc w:val="left"/>
      <w:pPr>
        <w:ind w:left="2970" w:hanging="360"/>
      </w:pPr>
      <w:rPr>
        <w:rFonts w:hint="default"/>
        <w:b/>
      </w:r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AF3220D"/>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E5966"/>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55FE6"/>
    <w:multiLevelType w:val="hybridMultilevel"/>
    <w:tmpl w:val="6E38C78E"/>
    <w:lvl w:ilvl="0" w:tplc="06D0B922">
      <w:start w:val="1"/>
      <w:numFmt w:val="decimal"/>
      <w:lvlText w:val="%1."/>
      <w:lvlJc w:val="left"/>
      <w:pPr>
        <w:ind w:left="720" w:hanging="360"/>
      </w:pPr>
      <w:rPr>
        <w:rFonts w:ascii="Times New Roman" w:eastAsia="Calibr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41A61"/>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61022"/>
    <w:multiLevelType w:val="hybridMultilevel"/>
    <w:tmpl w:val="8890A214"/>
    <w:lvl w:ilvl="0" w:tplc="BF8AA124">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351244CE"/>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C7C3F"/>
    <w:multiLevelType w:val="hybridMultilevel"/>
    <w:tmpl w:val="0BB8D2AE"/>
    <w:lvl w:ilvl="0" w:tplc="81A2948E">
      <w:start w:val="1"/>
      <w:numFmt w:val="decimal"/>
      <w:lvlText w:val="%1."/>
      <w:lvlJc w:val="left"/>
      <w:pPr>
        <w:ind w:left="720" w:hanging="360"/>
      </w:pPr>
      <w:rPr>
        <w:rFonts w:hint="default"/>
        <w:b/>
      </w:rPr>
    </w:lvl>
    <w:lvl w:ilvl="1" w:tplc="DE1A24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C97969"/>
    <w:multiLevelType w:val="hybridMultilevel"/>
    <w:tmpl w:val="ED60380A"/>
    <w:lvl w:ilvl="0" w:tplc="60225FAE">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E281ABA"/>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826B96"/>
    <w:multiLevelType w:val="hybridMultilevel"/>
    <w:tmpl w:val="6E38C78E"/>
    <w:lvl w:ilvl="0" w:tplc="06D0B922">
      <w:start w:val="1"/>
      <w:numFmt w:val="decimal"/>
      <w:lvlText w:val="%1."/>
      <w:lvlJc w:val="left"/>
      <w:pPr>
        <w:ind w:left="720" w:hanging="360"/>
      </w:pPr>
      <w:rPr>
        <w:rFonts w:ascii="Times New Roman" w:eastAsia="Calibr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AE4D3F"/>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C66633"/>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5541A9"/>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6A0C7A"/>
    <w:multiLevelType w:val="hybridMultilevel"/>
    <w:tmpl w:val="1E948494"/>
    <w:lvl w:ilvl="0" w:tplc="AF666B1A">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2"/>
  </w:num>
  <w:num w:numId="2">
    <w:abstractNumId w:val="11"/>
  </w:num>
  <w:num w:numId="3">
    <w:abstractNumId w:val="1"/>
  </w:num>
  <w:num w:numId="4">
    <w:abstractNumId w:val="2"/>
  </w:num>
  <w:num w:numId="5">
    <w:abstractNumId w:val="6"/>
  </w:num>
  <w:num w:numId="6">
    <w:abstractNumId w:val="9"/>
  </w:num>
  <w:num w:numId="7">
    <w:abstractNumId w:val="4"/>
  </w:num>
  <w:num w:numId="8">
    <w:abstractNumId w:val="10"/>
  </w:num>
  <w:num w:numId="9">
    <w:abstractNumId w:val="5"/>
  </w:num>
  <w:num w:numId="10">
    <w:abstractNumId w:val="13"/>
  </w:num>
  <w:num w:numId="11">
    <w:abstractNumId w:val="3"/>
  </w:num>
  <w:num w:numId="12">
    <w:abstractNumId w:val="8"/>
  </w:num>
  <w:num w:numId="13">
    <w:abstractNumId w:val="1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63"/>
    <w:rsid w:val="00015D24"/>
    <w:rsid w:val="00071BE9"/>
    <w:rsid w:val="0009466C"/>
    <w:rsid w:val="00143B3F"/>
    <w:rsid w:val="0015072B"/>
    <w:rsid w:val="001731F3"/>
    <w:rsid w:val="00176C11"/>
    <w:rsid w:val="00181327"/>
    <w:rsid w:val="00194A79"/>
    <w:rsid w:val="001B3A0B"/>
    <w:rsid w:val="001B79F8"/>
    <w:rsid w:val="00200EE4"/>
    <w:rsid w:val="002A0E97"/>
    <w:rsid w:val="002A330E"/>
    <w:rsid w:val="002C1CAB"/>
    <w:rsid w:val="002F2366"/>
    <w:rsid w:val="0033087B"/>
    <w:rsid w:val="00331A93"/>
    <w:rsid w:val="003B3DB2"/>
    <w:rsid w:val="003F524E"/>
    <w:rsid w:val="00413D0A"/>
    <w:rsid w:val="00430C95"/>
    <w:rsid w:val="00440E77"/>
    <w:rsid w:val="004661B0"/>
    <w:rsid w:val="004714F1"/>
    <w:rsid w:val="00536B2D"/>
    <w:rsid w:val="00575591"/>
    <w:rsid w:val="005A0858"/>
    <w:rsid w:val="005A1130"/>
    <w:rsid w:val="005D69E0"/>
    <w:rsid w:val="005E0818"/>
    <w:rsid w:val="005F06CE"/>
    <w:rsid w:val="0062194A"/>
    <w:rsid w:val="00654239"/>
    <w:rsid w:val="00656101"/>
    <w:rsid w:val="006D5576"/>
    <w:rsid w:val="00701D19"/>
    <w:rsid w:val="007527AB"/>
    <w:rsid w:val="00792386"/>
    <w:rsid w:val="007B4E65"/>
    <w:rsid w:val="00841F26"/>
    <w:rsid w:val="00853994"/>
    <w:rsid w:val="008969BB"/>
    <w:rsid w:val="008D08D6"/>
    <w:rsid w:val="008F5183"/>
    <w:rsid w:val="00943434"/>
    <w:rsid w:val="00A342BA"/>
    <w:rsid w:val="00A81375"/>
    <w:rsid w:val="00B13050"/>
    <w:rsid w:val="00B864EC"/>
    <w:rsid w:val="00B964AB"/>
    <w:rsid w:val="00BF7D7D"/>
    <w:rsid w:val="00C22EE2"/>
    <w:rsid w:val="00C25B63"/>
    <w:rsid w:val="00C44A9C"/>
    <w:rsid w:val="00C500D3"/>
    <w:rsid w:val="00C75484"/>
    <w:rsid w:val="00CA4187"/>
    <w:rsid w:val="00D25AC9"/>
    <w:rsid w:val="00DC6D63"/>
    <w:rsid w:val="00DD431E"/>
    <w:rsid w:val="00DE5172"/>
    <w:rsid w:val="00E06A5F"/>
    <w:rsid w:val="00E1613B"/>
    <w:rsid w:val="00ED0A68"/>
    <w:rsid w:val="00FA6703"/>
    <w:rsid w:val="00FB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63"/>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aliases w:val="No Spacing,st2,No Spacing11,No Spacing2,No Spacing111,Không Dãn cách,No Spacing21"/>
    <w:uiPriority w:val="1"/>
    <w:qFormat/>
    <w:rsid w:val="00DC6D63"/>
    <w:pPr>
      <w:spacing w:after="0" w:line="240" w:lineRule="auto"/>
    </w:pPr>
    <w:rPr>
      <w:rFonts w:ascii="Calibri" w:eastAsia="Calibri" w:hAnsi="Calibri" w:cs="Times New Roman"/>
      <w:sz w:val="22"/>
    </w:rPr>
  </w:style>
  <w:style w:type="paragraph" w:styleId="ListParagraph">
    <w:name w:val="List Paragraph"/>
    <w:aliases w:val="Table/Figure Heading,En tête 1,List Paragraph1,Project Profile name,Heading,Medium Grid 1 - Accent 21,List Paragraph (numbered (a)),Bullets,Lapis Bulleted List,Dot pt,F5 List Paragraph,List Paragraph Char Char Char,Bullet 1,L"/>
    <w:basedOn w:val="Normal"/>
    <w:link w:val="ListParagraphChar"/>
    <w:uiPriority w:val="34"/>
    <w:qFormat/>
    <w:rsid w:val="003F524E"/>
    <w:pPr>
      <w:ind w:left="720"/>
      <w:contextualSpacing/>
    </w:pPr>
  </w:style>
  <w:style w:type="character" w:customStyle="1" w:styleId="ListParagraphChar">
    <w:name w:val="List Paragraph Char"/>
    <w:aliases w:val="Table/Figure Heading Char,En tête 1 Char,List Paragraph1 Char,Project Profile name Char,Heading Char,Medium Grid 1 - Accent 21 Char,List Paragraph (numbered (a)) Char,Bullets Char,Lapis Bulleted List Char,Dot pt Char,Bullet 1 Char"/>
    <w:link w:val="ListParagraph"/>
    <w:uiPriority w:val="34"/>
    <w:qFormat/>
    <w:locked/>
    <w:rsid w:val="00CA4187"/>
    <w:rPr>
      <w:rFonts w:eastAsia="Times New Roman" w:cs="Times New Roman"/>
      <w:sz w:val="20"/>
      <w:szCs w:val="20"/>
    </w:rPr>
  </w:style>
  <w:style w:type="paragraph" w:styleId="BalloonText">
    <w:name w:val="Balloon Text"/>
    <w:basedOn w:val="Normal"/>
    <w:link w:val="BalloonTextChar"/>
    <w:uiPriority w:val="99"/>
    <w:semiHidden/>
    <w:unhideWhenUsed/>
    <w:rsid w:val="005F0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6C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63"/>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aliases w:val="No Spacing,st2,No Spacing11,No Spacing2,No Spacing111,Không Dãn cách,No Spacing21"/>
    <w:uiPriority w:val="1"/>
    <w:qFormat/>
    <w:rsid w:val="00DC6D63"/>
    <w:pPr>
      <w:spacing w:after="0" w:line="240" w:lineRule="auto"/>
    </w:pPr>
    <w:rPr>
      <w:rFonts w:ascii="Calibri" w:eastAsia="Calibri" w:hAnsi="Calibri" w:cs="Times New Roman"/>
      <w:sz w:val="22"/>
    </w:rPr>
  </w:style>
  <w:style w:type="paragraph" w:styleId="ListParagraph">
    <w:name w:val="List Paragraph"/>
    <w:aliases w:val="Table/Figure Heading,En tête 1,List Paragraph1,Project Profile name,Heading,Medium Grid 1 - Accent 21,List Paragraph (numbered (a)),Bullets,Lapis Bulleted List,Dot pt,F5 List Paragraph,List Paragraph Char Char Char,Bullet 1,L"/>
    <w:basedOn w:val="Normal"/>
    <w:link w:val="ListParagraphChar"/>
    <w:uiPriority w:val="34"/>
    <w:qFormat/>
    <w:rsid w:val="003F524E"/>
    <w:pPr>
      <w:ind w:left="720"/>
      <w:contextualSpacing/>
    </w:pPr>
  </w:style>
  <w:style w:type="character" w:customStyle="1" w:styleId="ListParagraphChar">
    <w:name w:val="List Paragraph Char"/>
    <w:aliases w:val="Table/Figure Heading Char,En tête 1 Char,List Paragraph1 Char,Project Profile name Char,Heading Char,Medium Grid 1 - Accent 21 Char,List Paragraph (numbered (a)) Char,Bullets Char,Lapis Bulleted List Char,Dot pt Char,Bullet 1 Char"/>
    <w:link w:val="ListParagraph"/>
    <w:uiPriority w:val="34"/>
    <w:qFormat/>
    <w:locked/>
    <w:rsid w:val="00CA4187"/>
    <w:rPr>
      <w:rFonts w:eastAsia="Times New Roman" w:cs="Times New Roman"/>
      <w:sz w:val="20"/>
      <w:szCs w:val="20"/>
    </w:rPr>
  </w:style>
  <w:style w:type="paragraph" w:styleId="BalloonText">
    <w:name w:val="Balloon Text"/>
    <w:basedOn w:val="Normal"/>
    <w:link w:val="BalloonTextChar"/>
    <w:uiPriority w:val="99"/>
    <w:semiHidden/>
    <w:unhideWhenUsed/>
    <w:rsid w:val="005F0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6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TTC</cp:lastModifiedBy>
  <cp:revision>4</cp:revision>
  <cp:lastPrinted>2022-06-02T03:51:00Z</cp:lastPrinted>
  <dcterms:created xsi:type="dcterms:W3CDTF">2022-06-03T02:30:00Z</dcterms:created>
  <dcterms:modified xsi:type="dcterms:W3CDTF">2022-06-07T06:58:00Z</dcterms:modified>
</cp:coreProperties>
</file>